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06A92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234315</wp:posOffset>
            </wp:positionV>
            <wp:extent cx="2076450" cy="182880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4B3" w:rsidRPr="00906A92" w:rsidRDefault="007274B3" w:rsidP="007274B3">
      <w:pPr>
        <w:tabs>
          <w:tab w:val="left" w:pos="7560"/>
        </w:tabs>
        <w:rPr>
          <w:rFonts w:ascii="TH SarabunIT๙" w:hAnsi="TH SarabunIT๙" w:cs="TH SarabunIT๙"/>
          <w:b/>
          <w:bCs/>
          <w:sz w:val="60"/>
          <w:szCs w:val="60"/>
        </w:rPr>
      </w:pPr>
      <w:r w:rsidRPr="00906A92">
        <w:rPr>
          <w:rFonts w:ascii="TH SarabunIT๙" w:hAnsi="TH SarabunIT๙" w:cs="TH SarabunIT๙"/>
          <w:b/>
          <w:bCs/>
          <w:sz w:val="60"/>
          <w:szCs w:val="60"/>
        </w:rPr>
        <w:tab/>
      </w: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06A92">
        <w:rPr>
          <w:rFonts w:ascii="TH SarabunIT๙" w:hAnsi="TH SarabunIT๙" w:cs="TH SarabunIT๙"/>
          <w:b/>
          <w:bCs/>
          <w:sz w:val="72"/>
          <w:szCs w:val="72"/>
          <w:cs/>
        </w:rPr>
        <w:t>การติดตามและประเมินผลแผนพัฒนาท้องถิ่น</w:t>
      </w: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274B3" w:rsidRPr="00906A92" w:rsidRDefault="005C7B7D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๒</w:t>
      </w:r>
      <w:r w:rsidR="007274B3" w:rsidRPr="00906A9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7274B3" w:rsidRPr="00906A92" w:rsidRDefault="00906A92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06A92">
        <w:rPr>
          <w:rFonts w:ascii="TH SarabunIT๙" w:hAnsi="TH SarabunIT๙" w:cs="TH SarabunIT๙"/>
          <w:b/>
          <w:bCs/>
          <w:sz w:val="72"/>
          <w:szCs w:val="72"/>
          <w:cs/>
        </w:rPr>
        <w:t>รอบเดือนตุลาคม</w:t>
      </w: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06A92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พ.ศ.๒๕๖๑</w:t>
      </w: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7274B3" w:rsidRPr="00906A92" w:rsidRDefault="005E1A77" w:rsidP="005E1A77">
      <w:pPr>
        <w:ind w:left="1440"/>
        <w:rPr>
          <w:rFonts w:ascii="TH SarabunIT๙" w:hAnsi="TH SarabunIT๙" w:cs="TH SarabunIT๙"/>
          <w:b/>
          <w:bCs/>
          <w:sz w:val="72"/>
          <w:szCs w:val="72"/>
        </w:rPr>
      </w:pPr>
      <w:r w:rsidRPr="00906A9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</w:t>
      </w:r>
      <w:r w:rsidR="007274B3" w:rsidRPr="00906A9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องค์การบริหารส่วนตำบลแป้น  </w:t>
      </w:r>
    </w:p>
    <w:p w:rsidR="007274B3" w:rsidRPr="00906A92" w:rsidRDefault="007274B3" w:rsidP="007274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06A92">
        <w:rPr>
          <w:rFonts w:ascii="TH SarabunIT๙" w:hAnsi="TH SarabunIT๙" w:cs="TH SarabunIT๙"/>
          <w:b/>
          <w:bCs/>
          <w:sz w:val="72"/>
          <w:szCs w:val="72"/>
          <w:cs/>
        </w:rPr>
        <w:t>อำเภอสายบุรี   จังหวัดปัตตานี</w:t>
      </w:r>
    </w:p>
    <w:p w:rsidR="007274B3" w:rsidRPr="00906A92" w:rsidRDefault="007274B3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95345" w:rsidRPr="00906A92" w:rsidRDefault="00C95345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738C" w:rsidRPr="00906A92" w:rsidRDefault="0000738C" w:rsidP="0000738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06A9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00738C" w:rsidRPr="00906A92" w:rsidRDefault="0000738C" w:rsidP="0000738C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6A92">
        <w:rPr>
          <w:rFonts w:ascii="TH SarabunIT๙" w:hAnsi="TH SarabunIT๙" w:cs="TH SarabunIT๙"/>
          <w:sz w:val="36"/>
          <w:szCs w:val="36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หน้า</w:t>
      </w:r>
    </w:p>
    <w:p w:rsidR="0000738C" w:rsidRPr="00906A92" w:rsidRDefault="0000738C" w:rsidP="0000738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00738C" w:rsidRPr="00906A92" w:rsidRDefault="0000738C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ความสำคัญของการติดตามและประเมินผล</w:t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๑</w:t>
      </w:r>
      <w:r w:rsidR="0092755D" w:rsidRPr="00906A92">
        <w:rPr>
          <w:rFonts w:ascii="TH SarabunIT๙" w:hAnsi="TH SarabunIT๙" w:cs="TH SarabunIT๙"/>
          <w:sz w:val="32"/>
          <w:szCs w:val="32"/>
        </w:rPr>
        <w:t>-</w:t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</w:t>
      </w:r>
    </w:p>
    <w:p w:rsidR="0000738C" w:rsidRPr="00906A92" w:rsidRDefault="0000738C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วัตถุประสงค์ของการติดตามและประเมินผล</w:t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</w:t>
      </w:r>
    </w:p>
    <w:p w:rsidR="0000738C" w:rsidRPr="00906A92" w:rsidRDefault="0000738C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ขั้นตอนการติดตามและประเมินผล</w:t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="0092755D" w:rsidRPr="00906A92">
        <w:rPr>
          <w:rFonts w:ascii="TH SarabunIT๙" w:hAnsi="TH SarabunIT๙" w:cs="TH SarabunIT๙"/>
          <w:sz w:val="32"/>
          <w:szCs w:val="32"/>
        </w:rPr>
        <w:t>-</w:t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๘</w:t>
      </w:r>
    </w:p>
    <w:p w:rsidR="0000738C" w:rsidRPr="00906A92" w:rsidRDefault="0000738C" w:rsidP="0000738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๑ การกำกับการจัดทำแผนยุทธศาสตร์ขององค์กรปกครองส่วนท้องถิ่น</w:t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๙</w:t>
      </w:r>
    </w:p>
    <w:p w:rsidR="0026527F" w:rsidRPr="00906A92" w:rsidRDefault="0000738C" w:rsidP="0026527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๒ การติดตามผลการดำเนินงานขององค์กรปกครองส่วนท้องถิ่นรายไตรมาส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</w:p>
    <w:p w:rsidR="0000738C" w:rsidRPr="00906A92" w:rsidRDefault="0026527F" w:rsidP="0026527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00738C" w:rsidRPr="00906A92">
        <w:rPr>
          <w:rFonts w:ascii="TH SarabunIT๙" w:hAnsi="TH SarabunIT๙" w:cs="TH SarabunIT๙"/>
          <w:sz w:val="32"/>
          <w:szCs w:val="32"/>
          <w:cs/>
        </w:rPr>
        <w:t>ส่วนที่ ๑ ข้อมูลทั่วไป</w:t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๑๐</w:t>
      </w:r>
    </w:p>
    <w:p w:rsidR="0000738C" w:rsidRPr="00906A92" w:rsidRDefault="0000738C" w:rsidP="0000738C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ส่วนที่ ๒ ผลการดำเนินงานตามแผนพัฒนาสี่ปี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</w:p>
    <w:p w:rsidR="0000738C" w:rsidRPr="00906A92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จำนวนโครงก</w:t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>ารและงบประมาณตามแผนพัฒนา ๔ ปี</w:t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00738C" w:rsidRPr="00906A92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จำนวนโครงการและงบประมาณการพัฒนาจังหวัดปัตตานี</w:t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๑๒</w:t>
      </w:r>
      <w:r w:rsidRPr="00906A9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0738C" w:rsidRPr="00906A92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ผลการดำเนินงานตามแผนพัฒนาปี พ.ศ. ๒๕๖๑</w:t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๑๓</w:t>
      </w:r>
      <w:r w:rsidR="0092755D" w:rsidRPr="00906A92">
        <w:rPr>
          <w:rFonts w:ascii="TH SarabunIT๙" w:hAnsi="TH SarabunIT๙" w:cs="TH SarabunIT๙"/>
          <w:sz w:val="32"/>
          <w:szCs w:val="32"/>
        </w:rPr>
        <w:t>-</w:t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๒๐</w:t>
      </w:r>
    </w:p>
    <w:p w:rsidR="0000738C" w:rsidRPr="00906A92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 ปี พ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  <w:cs/>
        </w:rPr>
        <w:t>ศ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๒๑</w:t>
      </w:r>
    </w:p>
    <w:p w:rsidR="0000738C" w:rsidRPr="00906A92" w:rsidRDefault="0000738C" w:rsidP="0026527F">
      <w:pPr>
        <w:pStyle w:val="a5"/>
        <w:numPr>
          <w:ilvl w:val="0"/>
          <w:numId w:val="1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ผลการดำเนินงานตามโครง</w:t>
      </w:r>
      <w:r w:rsidR="00BA78BA" w:rsidRPr="00906A92">
        <w:rPr>
          <w:rFonts w:ascii="TH SarabunIT๙" w:hAnsi="TH SarabunIT๙" w:cs="TH SarabunIT๙"/>
          <w:sz w:val="32"/>
          <w:szCs w:val="32"/>
          <w:cs/>
        </w:rPr>
        <w:t>การที่ได้รับเงินอุดหนุนเฉพาะกิจ</w:t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๒๒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</w:p>
    <w:p w:rsidR="0026527F" w:rsidRPr="00906A92" w:rsidRDefault="0026527F" w:rsidP="002652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ส่วนที่ ๓ ปัญหา อุปสรรค และข้อเสนอแนะในการปฏิบัติงาน</w:t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๒๓</w:t>
      </w:r>
    </w:p>
    <w:p w:rsidR="0026527F" w:rsidRPr="00906A92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แบบที่ ๓/๑ แบบประเมินผลการดำเนินงานตามแผนยุทธศาสตร์</w:t>
      </w:r>
    </w:p>
    <w:p w:rsidR="0026527F" w:rsidRPr="00906A92" w:rsidRDefault="0026527F" w:rsidP="002652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ส่วนที่ ๑ ข้อมูลทั่วไป</w:t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๒๔</w:t>
      </w:r>
    </w:p>
    <w:p w:rsidR="0026527F" w:rsidRPr="00906A92" w:rsidRDefault="0026527F" w:rsidP="0026527F">
      <w:pPr>
        <w:ind w:left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ส่วนที่ ๒ ยุทธศาสตร์และโครงการในปี ๒๕๖๑</w:t>
      </w:r>
    </w:p>
    <w:p w:rsidR="0026527F" w:rsidRPr="00906A92" w:rsidRDefault="0026527F" w:rsidP="00BA78BA">
      <w:pPr>
        <w:pStyle w:val="a5"/>
        <w:numPr>
          <w:ilvl w:val="0"/>
          <w:numId w:val="19"/>
        </w:numPr>
        <w:tabs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๒๔</w:t>
      </w:r>
    </w:p>
    <w:p w:rsidR="0026527F" w:rsidRPr="00906A92" w:rsidRDefault="0026527F" w:rsidP="002652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ส่วนที่ ๓ ผลการดำเนินงาน</w:t>
      </w: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527F" w:rsidRPr="00906A92" w:rsidRDefault="0026527F" w:rsidP="0026527F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ความพึงพอใจต่อผลการดำเนินงานขององค์การบริหารส่วนตำบลแป้นในภาพรวม</w:t>
      </w:r>
      <w:r w:rsidR="001917F5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๒๕</w:t>
      </w:r>
      <w:r w:rsidR="0092755D" w:rsidRPr="00906A92">
        <w:rPr>
          <w:rFonts w:ascii="TH SarabunIT๙" w:hAnsi="TH SarabunIT๙" w:cs="TH SarabunIT๙"/>
          <w:sz w:val="32"/>
          <w:szCs w:val="32"/>
        </w:rPr>
        <w:t>-</w:t>
      </w:r>
      <w:r w:rsidR="0092755D" w:rsidRPr="00906A92">
        <w:rPr>
          <w:rFonts w:ascii="TH SarabunIT๙" w:hAnsi="TH SarabunIT๙" w:cs="TH SarabunIT๙"/>
          <w:sz w:val="32"/>
          <w:szCs w:val="32"/>
          <w:cs/>
        </w:rPr>
        <w:t>๒๖</w:t>
      </w:r>
    </w:p>
    <w:p w:rsidR="0026527F" w:rsidRPr="00906A92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527F" w:rsidRPr="00906A92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6527F" w:rsidRPr="00906A92" w:rsidRDefault="0026527F" w:rsidP="002652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527F" w:rsidRPr="00906A92" w:rsidRDefault="0026527F" w:rsidP="0026527F">
      <w:pPr>
        <w:jc w:val="both"/>
        <w:rPr>
          <w:rFonts w:ascii="TH SarabunIT๙" w:hAnsi="TH SarabunIT๙" w:cs="TH SarabunIT๙"/>
          <w:cs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2D96" w:rsidRPr="00906A92" w:rsidRDefault="00642D96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642D96" w:rsidRPr="00906A92" w:rsidSect="00BA78BA">
          <w:footerReference w:type="default" r:id="rId9"/>
          <w:headerReference w:type="first" r:id="rId10"/>
          <w:pgSz w:w="11906" w:h="16838"/>
          <w:pgMar w:top="1440" w:right="707" w:bottom="1440" w:left="1440" w:header="708" w:footer="708" w:gutter="0"/>
          <w:pgNumType w:start="0"/>
          <w:cols w:space="708"/>
          <w:titlePg/>
          <w:docGrid w:linePitch="360"/>
        </w:sectPr>
      </w:pP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๑ บทนำ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๑. ความสำคัญของการติดตามและประเมินผล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906A92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="002A1650" w:rsidRPr="00906A92">
        <w:rPr>
          <w:rFonts w:ascii="TH SarabunIT๙" w:hAnsi="TH SarabunIT๙" w:cs="TH SarabunIT๙"/>
          <w:spacing w:val="-8"/>
          <w:sz w:val="32"/>
          <w:szCs w:val="32"/>
          <w:cs/>
        </w:rPr>
        <w:t>) และ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>การประเมิน (</w:t>
      </w:r>
      <w:r w:rsidRPr="00906A92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906A92">
        <w:rPr>
          <w:rFonts w:ascii="TH SarabunIT๙" w:hAnsi="TH SarabunIT๙" w:cs="TH SarabunIT๙"/>
          <w:spacing w:val="-8"/>
          <w:sz w:val="32"/>
          <w:szCs w:val="32"/>
        </w:rPr>
        <w:t>Monitoringand Evaluation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 xml:space="preserve">ผู้บริหารท้องถิ่น พนักงานส่วนตำบล พนักงานจ้าง สมาชิกสภาท้องถิ่นขององค์การบริหารส่วนตำบลแป้น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การติดตามและประเมินผลแผนพัฒนาท้องถิ่นสี่ปีของ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จึงเป็นการติดตามผลที่ให้ความสำคัญ ดังนี้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๔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906A92">
        <w:rPr>
          <w:rFonts w:ascii="TH SarabunIT๙" w:hAnsi="TH SarabunIT๙" w:cs="TH SarabunIT๙"/>
          <w:sz w:val="32"/>
          <w:szCs w:val="32"/>
        </w:rPr>
        <w:t>strengths</w:t>
      </w:r>
      <w:r w:rsidRPr="00906A92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906A92">
        <w:rPr>
          <w:rFonts w:ascii="TH SarabunIT๙" w:hAnsi="TH SarabunIT๙" w:cs="TH SarabunIT๙"/>
          <w:sz w:val="32"/>
          <w:szCs w:val="32"/>
        </w:rPr>
        <w:t>weaknesses</w:t>
      </w:r>
      <w:r w:rsidRPr="00906A92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906A92">
        <w:rPr>
          <w:rFonts w:ascii="TH SarabunIT๙" w:hAnsi="TH SarabunIT๙" w:cs="TH SarabunIT๙"/>
          <w:sz w:val="32"/>
          <w:szCs w:val="32"/>
        </w:rPr>
        <w:t>opportunities</w:t>
      </w:r>
      <w:r w:rsidRPr="00906A92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906A92">
        <w:rPr>
          <w:rFonts w:ascii="TH SarabunIT๙" w:hAnsi="TH SarabunIT๙" w:cs="TH SarabunIT๙"/>
          <w:sz w:val="32"/>
          <w:szCs w:val="32"/>
        </w:rPr>
        <w:t>threats</w:t>
      </w:r>
      <w:r w:rsidRPr="00906A92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๒๕๖๑</w:t>
      </w:r>
      <w:r w:rsidRPr="00906A92">
        <w:rPr>
          <w:rFonts w:ascii="TH SarabunIT๙" w:hAnsi="TH SarabunIT๙" w:cs="TH SarabunIT๙"/>
          <w:sz w:val="32"/>
          <w:szCs w:val="32"/>
        </w:rPr>
        <w:t>-</w:t>
      </w:r>
      <w:r w:rsidRPr="00906A92">
        <w:rPr>
          <w:rFonts w:ascii="TH SarabunIT๙" w:hAnsi="TH SarabunIT๙" w:cs="TH SarabunIT๙"/>
          <w:sz w:val="32"/>
          <w:szCs w:val="32"/>
          <w:cs/>
        </w:rPr>
        <w:t>๒๕๖๔) โครงการ กิจกรรมต่าง ๆ ซึ่งอาจเกิดจาก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ผู้บริหารท้องถิ่น สมาชิกสภาท้องถิ่น ปลัด ผู้บริหารระดับหัวหน้าสำนัก/ผู้อำนวยการกอง บุคลากรของ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ตำบล/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906A92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โดยการติดตามและ</w:t>
      </w:r>
      <w:r w:rsidRPr="00906A92"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๒. วัตถุประสงค์ของการติดตามและประเมินผล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ถิ่น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๑.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 xml:space="preserve">องค์การบริหารส่วนตำบลแป้น </w:t>
      </w:r>
      <w:r w:rsidRPr="00906A92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๔.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ผู้บริหารท้องถิ่น ปลัด/</w:t>
      </w:r>
      <w:r w:rsidRPr="007F4C51">
        <w:rPr>
          <w:rFonts w:ascii="TH SarabunIT๙" w:hAnsi="TH SarabunIT๙" w:cs="TH SarabunIT๙"/>
          <w:color w:val="FF0000"/>
          <w:spacing w:val="-4"/>
          <w:sz w:val="32"/>
          <w:szCs w:val="32"/>
          <w:u w:val="dotted"/>
          <w:cs/>
        </w:rPr>
        <w:t>กองทุกระดับของ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 xml:space="preserve">องค์การบริหารส่วนตำบลแป้น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ตำบลแป้น</w:t>
      </w:r>
      <w:r w:rsidRPr="00906A92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๖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906A92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906A92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906A92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๓. ขั้นตอนการติดตามและประเมินผล</w:t>
      </w:r>
    </w:p>
    <w:p w:rsidR="00A36EEB" w:rsidRPr="00906A92" w:rsidRDefault="00A36EEB" w:rsidP="00A36EEB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906A92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๒๕๔๘ และแก้ไขเพิ่มเติม (ฉบับที่ ๒) พ.ศ. ๒๕๕๙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ข้อ ๒๙ กำหนดว่า 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906A92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(๑) </w:t>
      </w:r>
      <w:r w:rsidRPr="00906A92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 xml:space="preserve"> (๒) ดำเนินการติดตามและประเมินผลแผนพัฒนา (๓) รายงานผลและเสนอความเห็นซึ่งได้จากการติดตามและประเมินผลแผนพัฒนาต่อผู้บริหาร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เพื่อให้ผู้บริหาร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Pr="007F4C51">
        <w:rPr>
          <w:rFonts w:ascii="TH SarabunIT๙" w:eastAsia="AngsanaNew" w:hAnsi="TH SarabunIT๙" w:cs="TH SarabunIT๙"/>
          <w:color w:val="FF0000"/>
          <w:sz w:val="32"/>
          <w:szCs w:val="32"/>
          <w:u w:val="dotted"/>
          <w:cs/>
        </w:rPr>
        <w:t>สภา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ภายในเดือนเมษายนและภายในเดือนตุลาคมของทุกปี (๔) แต่งตั้งคณะอนุกรรมการหรือคณะทำงานเพื่อช่วยปฏิบัติงานตามที่เห็นสมควร</w:t>
      </w:r>
    </w:p>
    <w:p w:rsidR="00A36EEB" w:rsidRPr="00906A92" w:rsidRDefault="00A36EEB" w:rsidP="004F424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๑๑ คน ประกอบด้วย 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๑) 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สมาชิกสภาท้องถิ่น</w:t>
      </w:r>
      <w:r w:rsidRPr="00906A92">
        <w:rPr>
          <w:rFonts w:ascii="TH SarabunIT๙" w:hAnsi="TH SarabunIT๙" w:cs="TH SarabunIT๙"/>
          <w:sz w:val="32"/>
          <w:szCs w:val="32"/>
          <w:cs/>
        </w:rPr>
        <w:t>ที่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สภาท้องถิ่น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คัดเลือกจำนวน ๓ คน 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๒) ผู้แทนประชาคมท้องถิ่นที่ประชาคมท้องถิ่นคัดเลือกจำนวน ๒ คน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ผู้บริหารท้องถิ่น</w:t>
      </w:r>
      <w:r w:rsidRPr="00906A92">
        <w:rPr>
          <w:rFonts w:ascii="TH SarabunIT๙" w:hAnsi="TH SarabunIT๙" w:cs="TH SarabunIT๙"/>
          <w:sz w:val="32"/>
          <w:szCs w:val="32"/>
          <w:cs/>
        </w:rPr>
        <w:t>คัดเลือกจำนวน ๒ คน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หัวหน้าส่วนการบริหารที่คัดเลือกกันเองจำนวน ๒ คนและผู้ทรงคุณวุฒิที่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ผู้บริหารท้องถิ่น</w:t>
      </w:r>
      <w:r w:rsidRPr="00906A92">
        <w:rPr>
          <w:rFonts w:ascii="TH SarabunIT๙" w:hAnsi="TH SarabunIT๙" w:cs="TH SarabunIT๙"/>
          <w:sz w:val="32"/>
          <w:szCs w:val="32"/>
          <w:cs/>
        </w:rPr>
        <w:t>คัดเลือกจำนวน ๒ คน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ดำเนินการติดตามและประเมินผลแผนพัฒนาท้องถิ่นสี่ปีตามกรอบแนวทาง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๓.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</w:t>
      </w:r>
      <w:r w:rsidRPr="007F4C51">
        <w:rPr>
          <w:rFonts w:ascii="TH SarabunIT๙" w:hAnsi="TH SarabunIT๙" w:cs="TH SarabunIT๙"/>
          <w:color w:val="FF0000"/>
          <w:spacing w:val="-4"/>
          <w:sz w:val="32"/>
          <w:szCs w:val="32"/>
          <w:u w:val="dotted"/>
          <w:cs/>
        </w:rPr>
        <w:t>ผู้บริหาร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color w:val="FF0000"/>
          <w:spacing w:val="-8"/>
          <w:sz w:val="32"/>
          <w:szCs w:val="32"/>
          <w:u w:val="single"/>
          <w:cs/>
        </w:rPr>
        <w:t xml:space="preserve"> 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pacing w:val="-4"/>
          <w:sz w:val="32"/>
          <w:szCs w:val="32"/>
          <w:cs/>
        </w:rPr>
        <w:t>เพื่อดำเนินการต่อไป</w:t>
      </w:r>
    </w:p>
    <w:p w:rsidR="004F424E" w:rsidRPr="00906A92" w:rsidRDefault="00A36EEB" w:rsidP="004F424E">
      <w:p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</w:p>
    <w:p w:rsidR="004F424E" w:rsidRPr="00906A92" w:rsidRDefault="004F424E" w:rsidP="004F424E">
      <w:p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            </w:t>
      </w:r>
      <w:r w:rsidR="00F500CC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00CC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500CC" w:rsidRPr="00906A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500CC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4762B" w:rsidRPr="00906A9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4762B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แนวทางการติดตาม (</w:t>
      </w:r>
      <w:r w:rsidR="00764A6D" w:rsidRPr="00906A92">
        <w:rPr>
          <w:rFonts w:ascii="TH SarabunIT๙" w:hAnsi="TH SarabunIT๙" w:cs="TH SarabunIT๙"/>
          <w:b/>
          <w:bCs/>
          <w:sz w:val="32"/>
          <w:szCs w:val="32"/>
        </w:rPr>
        <w:t>monitoring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F424E" w:rsidRPr="00906A92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F500CC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F500CC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การติดตามเป็นเครื่องมือที่จำเป็นในการปรับปรุงประสิท</w:t>
      </w:r>
      <w:r w:rsidR="00D4762B" w:rsidRPr="00906A92">
        <w:rPr>
          <w:rFonts w:ascii="TH SarabunIT๙" w:hAnsi="TH SarabunIT๙" w:cs="TH SarabunIT๙"/>
          <w:sz w:val="32"/>
          <w:szCs w:val="32"/>
          <w:cs/>
        </w:rPr>
        <w:t>ธิภาพของโครงการที่ดำเนินการอยู่</w:t>
      </w:r>
      <w:r w:rsidRPr="00906A92">
        <w:rPr>
          <w:rFonts w:ascii="TH SarabunIT๙" w:hAnsi="TH SarabunIT๙" w:cs="TH SarabunIT๙"/>
          <w:sz w:val="32"/>
          <w:szCs w:val="32"/>
          <w:cs/>
        </w:rPr>
        <w:t>โดยที่การติดตาม</w:t>
      </w:r>
      <w:r w:rsidR="00D4762B" w:rsidRPr="00906A92">
        <w:rPr>
          <w:rFonts w:ascii="TH SarabunIT๙" w:hAnsi="TH SarabunIT๙" w:cs="TH SarabunIT๙"/>
          <w:sz w:val="32"/>
          <w:szCs w:val="32"/>
        </w:rPr>
        <w:t> (monitoring</w:t>
      </w:r>
      <w:r w:rsidRPr="00906A92">
        <w:rPr>
          <w:rFonts w:ascii="TH SarabunIT๙" w:hAnsi="TH SarabunIT๙" w:cs="TH SarabunIT๙"/>
          <w:sz w:val="32"/>
          <w:szCs w:val="32"/>
          <w:cs/>
        </w:rPr>
        <w:t>) หมายถึง กิจกรรมภายในโครงการซึ่งถูกอ</w:t>
      </w:r>
      <w:r w:rsidR="00764A6D" w:rsidRPr="00906A92">
        <w:rPr>
          <w:rFonts w:ascii="TH SarabunIT๙" w:hAnsi="TH SarabunIT๙" w:cs="TH SarabunIT๙"/>
          <w:sz w:val="32"/>
          <w:szCs w:val="32"/>
          <w:cs/>
        </w:rPr>
        <w:t>อกแบบมาเพื่อให้ข้อมูลป้อนกลับ (</w:t>
      </w:r>
      <w:r w:rsidRPr="00906A92">
        <w:rPr>
          <w:rFonts w:ascii="TH SarabunIT๙" w:hAnsi="TH SarabunIT๙" w:cs="TH SarabunIT๙"/>
          <w:sz w:val="32"/>
          <w:szCs w:val="32"/>
        </w:rPr>
        <w:t>Feedback</w:t>
      </w:r>
      <w:r w:rsidRPr="00906A92">
        <w:rPr>
          <w:rFonts w:ascii="TH SarabunIT๙" w:hAnsi="TH SarabunIT๙" w:cs="TH SarabunIT๙"/>
          <w:sz w:val="32"/>
          <w:szCs w:val="32"/>
          <w:cs/>
        </w:rPr>
        <w:t>) เกี่ยวกับการดำเนินงานโครงการ ปัญหาที่กำลังเผชิญอยู่และประสิทธิภาพของวิธีการดำเนินงาน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หากไม่มีระบบติดตามของโครงการแล้ว 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ย่อมส่งผลให้เกิดความล่าช้าในการดำเนินงานให้ลุล่วง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ค่าใช้จ่ายโครงการสูงเกินกว่าที่ควรจะเป็น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เกิดปัญหาในการควบคุมคุณภาพของการดำเนินงาน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762B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762B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ในทางตรงกันข้ามหากโครงการมีระบบติดตามที่ดีแล้ว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จะก่อให้เก</w:t>
      </w:r>
      <w:r w:rsidR="00D4762B" w:rsidRPr="00906A92">
        <w:rPr>
          <w:rFonts w:ascii="TH SarabunIT๙" w:hAnsi="TH SarabunIT๙" w:cs="TH SarabunIT๙"/>
          <w:sz w:val="32"/>
          <w:szCs w:val="32"/>
          <w:cs/>
        </w:rPr>
        <w:t>ิดประสิทธิภาพในการใช้งบประมาณ (</w:t>
      </w:r>
      <w:r w:rsidR="00D4762B" w:rsidRPr="00906A92">
        <w:rPr>
          <w:rFonts w:ascii="TH SarabunIT๙" w:hAnsi="TH SarabunIT๙" w:cs="TH SarabunIT๙"/>
          <w:sz w:val="32"/>
          <w:szCs w:val="32"/>
        </w:rPr>
        <w:t>cost–effective</w:t>
      </w:r>
      <w:r w:rsidR="00D4762B" w:rsidRPr="00906A92">
        <w:rPr>
          <w:rFonts w:ascii="TH SarabunIT๙" w:hAnsi="TH SarabunIT๙" w:cs="TH SarabunIT๙"/>
          <w:sz w:val="32"/>
          <w:szCs w:val="32"/>
          <w:cs/>
        </w:rPr>
        <w:t xml:space="preserve">) ดำเนินงานด้านต่าง ๆ </w:t>
      </w:r>
      <w:r w:rsidRPr="00906A92">
        <w:rPr>
          <w:rFonts w:ascii="TH SarabunIT๙" w:hAnsi="TH SarabunIT๙" w:cs="TH SarabunIT๙"/>
          <w:sz w:val="32"/>
          <w:szCs w:val="32"/>
          <w:cs/>
        </w:rPr>
        <w:t>ยกตัวอย่างเช่น</w:t>
      </w:r>
    </w:p>
    <w:p w:rsidR="004F424E" w:rsidRPr="00906A92" w:rsidRDefault="004F424E" w:rsidP="004F424E">
      <w:pPr>
        <w:ind w:left="1800" w:hanging="36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-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การให้ข้อมูลป้อนกลับเกี่ยวกับการบรรลุเป้าหมายของโครงการต่าง ๆ </w:t>
      </w:r>
    </w:p>
    <w:p w:rsidR="004F424E" w:rsidRPr="00906A92" w:rsidRDefault="004F424E" w:rsidP="004F424E">
      <w:pPr>
        <w:ind w:left="1800" w:hanging="36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- 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</w:t>
      </w:r>
    </w:p>
    <w:p w:rsidR="004F424E" w:rsidRPr="00906A92" w:rsidRDefault="004F424E" w:rsidP="004F424E">
      <w:pPr>
        <w:ind w:left="1800" w:hanging="36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- 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การติดตามดูความสามารถในการเข้าถึงโครงการของกลุ่มเป้าหมาย</w:t>
      </w:r>
    </w:p>
    <w:p w:rsidR="004F424E" w:rsidRPr="00906A92" w:rsidRDefault="004F424E" w:rsidP="00A679A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- 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การติดตามดูประสิทธิภาพในการดำ</w:t>
      </w:r>
      <w:r w:rsidR="00D4762B" w:rsidRPr="00906A92">
        <w:rPr>
          <w:rFonts w:ascii="TH SarabunIT๙" w:hAnsi="TH SarabunIT๙" w:cs="TH SarabunIT๙"/>
          <w:sz w:val="32"/>
          <w:szCs w:val="32"/>
          <w:cs/>
        </w:rPr>
        <w:t xml:space="preserve">เนินงานของส่วนต่าง ๆ ในโครงการ </w:t>
      </w:r>
      <w:r w:rsidRPr="00906A92">
        <w:rPr>
          <w:rFonts w:ascii="TH SarabunIT๙" w:hAnsi="TH SarabunIT๙" w:cs="TH SarabunIT๙"/>
          <w:sz w:val="32"/>
          <w:szCs w:val="32"/>
          <w:cs/>
        </w:rPr>
        <w:t>และการเสนอวิธีการปรับปรุงการดำเนินงาน</w:t>
      </w:r>
    </w:p>
    <w:p w:rsidR="004F424E" w:rsidRPr="00906A92" w:rsidRDefault="004F424E" w:rsidP="004F424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            </w:t>
      </w:r>
      <w:r w:rsidR="00F47EFF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9A3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679A3" w:rsidRPr="00906A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679A3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407EE" w:rsidRPr="00906A9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แนวทางการประเมินผล (</w:t>
      </w:r>
      <w:r w:rsidR="00A679A3" w:rsidRPr="00906A92">
        <w:rPr>
          <w:rFonts w:ascii="TH SarabunIT๙" w:hAnsi="TH SarabunIT๙" w:cs="TH SarabunIT๙"/>
          <w:b/>
          <w:bCs/>
          <w:sz w:val="32"/>
          <w:szCs w:val="32"/>
        </w:rPr>
        <w:t>Evaluation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F424E" w:rsidRPr="00906A92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 </w:t>
      </w:r>
      <w:r w:rsidR="00A679A3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79A3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ในปัจจุบันการประเมินผลเป็นสิ่งหนึ่งที่จำเป็นสำหรับการดำเนินการเพราะผลที่ได้จากการประเมินจะใช้ในการปรับปรุง</w:t>
      </w:r>
      <w:r w:rsidR="00A679A3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A679A3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การขยายขอบเขต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="00A679A3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D407EE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เป็นตัวชี้วัดว่าแผนหรือโครงการที่ได้ดำเนินการไปแล้วนั้น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ให้ผลเป็นอย่างไร</w:t>
      </w:r>
      <w:r w:rsidR="00D407EE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นำไปสู่ความสำเร็จตามแผนงานที่กำหนดไว้หรือไม่อีกทั้งการติดตามและประเมินผลยังเป็นการ</w:t>
      </w:r>
      <w:r w:rsidRPr="00906A92">
        <w:rPr>
          <w:rFonts w:ascii="TH SarabunIT๙" w:hAnsi="TH SarabunIT๙" w:cs="TH SarabunIT๙"/>
          <w:sz w:val="32"/>
          <w:szCs w:val="32"/>
          <w:cs/>
        </w:rPr>
        <w:lastRenderedPageBreak/>
        <w:t>ตรวจสอบดูว่ามีความสอดคล้องกับการใช้ทรัพยากร (งบประมาณ ) เพียงใด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ซึ่งผลที่ได้จากการติดตามและประเมินผลถือเป็นข้อมูลย้อนกลับที่สามารถนำไปในการปรับปรุงและการตัดสินใจต่อไป</w:t>
      </w:r>
    </w:p>
    <w:p w:rsidR="004F424E" w:rsidRPr="00906A92" w:rsidRDefault="004F424E" w:rsidP="00D407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นอกจากนี้  การประเมินผลยังถือเป็นกระบวนการตัดสินคุณค่าและการตัดสินใจอย่างมีหลักเกณฑ์ โดยใช้ข้อมูลที่เก็บรวบรวมอย่างเป็นระบบ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มีความเที่ยงตรง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เป็นปรนัย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เชื่อถือ</w:t>
      </w:r>
      <w:r w:rsidRPr="00906A92">
        <w:rPr>
          <w:rFonts w:ascii="TH SarabunIT๙" w:hAnsi="TH SarabunIT๙" w:cs="TH SarabunIT๙"/>
          <w:sz w:val="32"/>
          <w:szCs w:val="32"/>
          <w:cs/>
        </w:rPr>
        <w:t>ได้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ในขณะที่การติดตามเป็นการตรวจสอบการดำเนินการตามแผนงานที่วางไว้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การประเมินผลจะเป็นการบ่งบอกถึงผลที่เกิดจากการดำเนินการว่าเป็นไปตามหรือบรรลุเป้าหมายตามแผนงาน /โครงการ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การประเมินผลจึงเป็นส่วนหนึ่งของการวางแผนซึ่งมีความสำคัญมาก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เพราะเป็นตัววัดและบอกว่าแผนหรือโครงการที่ได้ดำเนินการไปแล้วนั้น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ได้ผลเป็นอย่างไร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เป็นไปตามที่มุ่งหวังมากน้อยเพียงใด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และสามารถนำผลการประเมินนี้มาพิจารณาตัดสินในต่อไปอีกว่าควรจะมีการดำเนินการตามโครงการนี้ต่อไปหรือควรจะหยุดดำเนินการเพียงแค่นี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เพราะผลที่ได้จากการประเมินไม่ว่าจะเป็นผลผลิต หรือผลกระทบ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จะเป็นตัวสะท้อนถึงความสำเร็จของแผนงาน / โครงการ</w:t>
      </w:r>
    </w:p>
    <w:p w:rsidR="00D407EE" w:rsidRPr="00906A92" w:rsidRDefault="00D407EE" w:rsidP="004F42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424E" w:rsidRPr="00906A92" w:rsidRDefault="00D407EE" w:rsidP="00D407EE">
      <w:pPr>
        <w:ind w:left="144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F424E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)</w:t>
      </w:r>
      <w:r w:rsidR="004F424E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ประเภทของระบบติดตามและประเมินผลแผนพัฒนาท้องถิ่น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</w:t>
      </w:r>
      <w:r w:rsidR="00D407EE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จากการที่ระบบติดตามนั้นถือได้ว่าเป็นกิจกรรมที่ต้องดำเนินการภายในโครงการซึ่งถือเป็นการประเมินการบริหารจัดการและการใช้ทรัพยากรของโครงการที่กำลังดำเนินงานอยู่และเป็นการควบคุมผลผลิตตามวัตถุประสงค์ที่กำหนดไว้เพราะฉะนั้นจึงแบ่งประเภทของการติดตามและประเมินผล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="00D407EE" w:rsidRPr="00906A92">
        <w:rPr>
          <w:rFonts w:ascii="TH SarabunIT๙" w:hAnsi="TH SarabunIT๙" w:cs="TH SarabunIT๙"/>
          <w:sz w:val="32"/>
          <w:szCs w:val="32"/>
        </w:rPr>
        <w:t>.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="00D407EE" w:rsidRPr="00906A92">
        <w:rPr>
          <w:rFonts w:ascii="TH SarabunIT๙" w:hAnsi="TH SarabunIT๙" w:cs="TH SarabunIT๙"/>
          <w:sz w:val="32"/>
          <w:szCs w:val="32"/>
        </w:rPr>
        <w:t>.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๑</w:t>
      </w:r>
      <w:r w:rsidR="00D407EE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การติดตามผลการดำเนินงาน เป็นรูปแบบของการติดตามที่พิจารณาว่าปัจจัยนำเข้าหรือทรัพยากรของโครงการ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ชนิดใดที่สามารถใช้ได้สอดคล้องกับงบประมาณและตารางเวลาการดำเนินงานที่ตั้งไว้รวมไปถึงการพิจารณาผลผลิตตามวัตถุประสงค์ของโครงการว่าผลิตออกมาได้ตรงตามเวลาที่กำหนดไว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Pr="00906A92">
        <w:rPr>
          <w:rFonts w:ascii="TH SarabunIT๙" w:hAnsi="TH SarabunIT๙" w:cs="TH SarabunIT๙"/>
          <w:sz w:val="32"/>
          <w:szCs w:val="32"/>
          <w:cs/>
        </w:rPr>
        <w:t>.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="00D407EE" w:rsidRPr="00906A92">
        <w:rPr>
          <w:rFonts w:ascii="TH SarabunIT๙" w:hAnsi="TH SarabunIT๙" w:cs="TH SarabunIT๙"/>
          <w:sz w:val="32"/>
          <w:szCs w:val="32"/>
        </w:rPr>
        <w:t>.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๒</w:t>
      </w:r>
      <w:r w:rsidR="00D407EE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การติดตามขั้นตอนการดำเนินงาน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เป็นการให้ข้อมูลป้อนกลับในด้านประสิทธิภาพและประสิทธิผลของกลไกการดำเนินงานโครงการ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โดยทำการวิเคราะห์กระบวนการดำเนินงานในแง่มุมต่าง ๆ อันได้แก่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การรับรู้โครงการของกลุ่มเป้าหมายและการดำเนินงานโครงการสู่ผู้รับประโยชน์จากโครงการเหล่านี้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ความมีประสิทธิภาพของการติดต่อสื่อสาร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และการเชื่อมต่อประสานระหว่างหน่วยงานปฏิบัติงานกับผู้รับประโยชน์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ความรวดเร็วและงบประมาณของกลไกการดำเนินงาน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คุณภาพของผลผลิตที่วัดออกมาได้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การเปรียบเทียบทางเลือกวิธีการอื่น ๆ ที่เป็นไปได้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การประเมินผลกระทบที่เกิดขึ้น</w:t>
      </w:r>
    </w:p>
    <w:p w:rsidR="004F424E" w:rsidRPr="00906A92" w:rsidRDefault="00D407EE" w:rsidP="00D407EE">
      <w:pPr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F424E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)</w:t>
      </w:r>
      <w:r w:rsidR="004F424E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ขั้นตอนการติดตามและประเมินผลแผนพัฒนาท้องถิ่น</w:t>
      </w:r>
    </w:p>
    <w:p w:rsidR="004F424E" w:rsidRPr="00906A92" w:rsidRDefault="004F424E" w:rsidP="004F424E">
      <w:pPr>
        <w:ind w:hanging="56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ระบบติด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ตามและประเมินผลแผนพัฒนาท้องถิ่น</w:t>
      </w:r>
      <w:r w:rsidRPr="00906A92">
        <w:rPr>
          <w:rFonts w:ascii="TH SarabunIT๙" w:hAnsi="TH SarabunIT๙" w:cs="TH SarabunIT๙"/>
          <w:sz w:val="32"/>
          <w:szCs w:val="32"/>
          <w:cs/>
        </w:rPr>
        <w:t>นั้น</w:t>
      </w:r>
      <w:r w:rsidR="00D407EE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D407EE" w:rsidRPr="00906A92">
        <w:rPr>
          <w:rFonts w:ascii="TH SarabunIT๙" w:hAnsi="TH SarabunIT๙" w:cs="TH SarabunIT๙"/>
          <w:sz w:val="32"/>
          <w:szCs w:val="32"/>
        </w:rPr>
        <w:t> </w:t>
      </w:r>
      <w:r w:rsidR="00D407EE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ขั้นตอนใหญ่ๆ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F424E" w:rsidRPr="00906A92" w:rsidRDefault="004F424E" w:rsidP="00525AA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AE1761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1761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1761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="00AE1761" w:rsidRPr="00906A92">
        <w:rPr>
          <w:rFonts w:ascii="TH SarabunIT๙" w:hAnsi="TH SarabunIT๙" w:cs="TH SarabunIT๙"/>
          <w:sz w:val="32"/>
          <w:szCs w:val="32"/>
        </w:rPr>
        <w:t>.</w:t>
      </w:r>
      <w:r w:rsidR="00AE1761" w:rsidRPr="00906A92">
        <w:rPr>
          <w:rFonts w:ascii="TH SarabunIT๙" w:hAnsi="TH SarabunIT๙" w:cs="TH SarabunIT๙"/>
          <w:sz w:val="32"/>
          <w:szCs w:val="32"/>
          <w:cs/>
        </w:rPr>
        <w:t>๔</w:t>
      </w:r>
      <w:r w:rsidR="00AE1761" w:rsidRPr="00906A92">
        <w:rPr>
          <w:rFonts w:ascii="TH SarabunIT๙" w:hAnsi="TH SarabunIT๙" w:cs="TH SarabunIT๙"/>
          <w:sz w:val="32"/>
          <w:szCs w:val="32"/>
        </w:rPr>
        <w:t>.</w:t>
      </w:r>
      <w:r w:rsidR="00525AAA" w:rsidRPr="00906A92">
        <w:rPr>
          <w:rFonts w:ascii="TH SarabunIT๙" w:hAnsi="TH SarabunIT๙" w:cs="TH SarabunIT๙"/>
          <w:sz w:val="32"/>
          <w:szCs w:val="32"/>
          <w:cs/>
        </w:rPr>
        <w:t>๑)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ขั้นตอนการวางแผนระบบติดตาม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="00525AAA" w:rsidRPr="00906A92">
        <w:rPr>
          <w:rFonts w:ascii="TH SarabunIT๙" w:hAnsi="TH SarabunIT๙" w:cs="TH SarabunIT๙"/>
          <w:sz w:val="32"/>
          <w:szCs w:val="32"/>
          <w:cs/>
        </w:rPr>
        <w:t>ประกอบไปด้วยขั้นตอนย่อย</w:t>
      </w:r>
      <w:r w:rsidRPr="00906A9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F424E" w:rsidRPr="00906A92" w:rsidRDefault="00525AAA" w:rsidP="00525AAA">
      <w:pPr>
        <w:ind w:firstLine="288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 xml:space="preserve">- 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กำหนดประเด็นในการติดตาม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การดำเนินโครงการทุกประเภทย่อมมีความเกี่ยวข้องกับงบประมาณค่าใช้จ่ายและเวลาที่ใช้ดำเนินการ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ดังนั้นจึงจำเป็นที่จะต้องมีการกำหนดประเด็นที่ใช้ติดตาม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โดยปกติการศึกษาติดตามในเรื่องหนึ่ง ๆ สามารถทำได้หลายวิธี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แต่ละวิธีก็จะมีความแตกต่างกันออกไป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ทั้งในแง่ของรายละเอียด ความซับซ้อน เวลาและงบประมาณที่ผู้บริหารใช้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โครงการจึงควรระบุชนิด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lastRenderedPageBreak/>
        <w:t>ของข้อมูลป้อนกลับที่ต้องการได้รับจากการติดตามประเด็นในการติดตาม หรือข้อมูลป้อนกลับที่ต้องการนี้แบ่งออกได้เป็น 2 ประเภทใหญ่ ๆ</w:t>
      </w:r>
    </w:p>
    <w:p w:rsidR="004F424E" w:rsidRPr="00906A92" w:rsidRDefault="004F424E" w:rsidP="004F424E">
      <w:pPr>
        <w:tabs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="00525AAA" w:rsidRPr="00906A92">
        <w:rPr>
          <w:rFonts w:ascii="TH SarabunIT๙" w:hAnsi="TH SarabunIT๙" w:cs="TH SarabunIT๙"/>
          <w:sz w:val="32"/>
          <w:szCs w:val="32"/>
        </w:rPr>
        <w:tab/>
      </w:r>
      <w:r w:rsidR="00525AAA"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="00525AAA" w:rsidRPr="00906A92">
        <w:rPr>
          <w:rFonts w:ascii="TH SarabunIT๙" w:hAnsi="TH SarabunIT๙" w:cs="TH SarabunIT๙"/>
          <w:sz w:val="32"/>
          <w:szCs w:val="32"/>
        </w:rPr>
        <w:t>-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การติดตามโครงการและผลผลิตที่ได้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โดยพิจารณาถึงความสอดคล้อง</w:t>
      </w:r>
    </w:p>
    <w:p w:rsidR="004F424E" w:rsidRPr="00906A92" w:rsidRDefault="004F424E" w:rsidP="00F47EFF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กับงบประมาณและตารางเวลาดำเนินการ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906A92" w:rsidRDefault="00525AAA" w:rsidP="004F424E">
      <w:pPr>
        <w:tabs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  <w:t>-</w:t>
      </w:r>
      <w:r w:rsidR="004F424E"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การติดตามกระบวนการดำเนินการโครงการ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ซึ่งให้ข้อมูลในด้าน</w:t>
      </w:r>
    </w:p>
    <w:p w:rsidR="004F424E" w:rsidRPr="00906A92" w:rsidRDefault="004F424E" w:rsidP="00525AA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ประสิทธิภาพของโครงการและได้รับประโยชน์ของกลุ่มเป้าหมาย 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                          </w:t>
      </w:r>
      <w:r w:rsidR="00525AA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525AA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sz w:val="32"/>
          <w:szCs w:val="32"/>
        </w:rPr>
        <w:t xml:space="preserve">- </w:t>
      </w:r>
      <w:r w:rsidRPr="00906A92">
        <w:rPr>
          <w:rFonts w:ascii="TH SarabunIT๙" w:hAnsi="TH SarabunIT๙" w:cs="TH SarabunIT๙"/>
          <w:sz w:val="32"/>
          <w:szCs w:val="32"/>
          <w:cs/>
        </w:rPr>
        <w:t>จัดตั้งหน่วยติดตามโครงการ</w:t>
      </w:r>
      <w:r w:rsidRPr="00906A92">
        <w:rPr>
          <w:rFonts w:ascii="TH SarabunIT๙" w:hAnsi="TH SarabunIT๙" w:cs="TH SarabunIT๙"/>
          <w:sz w:val="32"/>
          <w:szCs w:val="32"/>
        </w:rPr>
        <w:t> 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เป็นการระบุจำนวนผู้ติดตามโครงการให้เหมาะสมกับขนาดและลักษณะของโครงการ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และเงื่อนไขในการติดตาม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บุคลากรที่ติดตามควรจะมีความรู้และประสบการณ์เกี่ยวกับโครงการและการติดตามโครงการต่าง ๆ หากบุคลากรในหน่วยติดตามมีจำนวนมากก็ควรที่จะมีการแบ่งความรับผิดชอบภายในการติดตาม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เพื่อให้การประสานงานการดำเนินการต่าง ๆ เป็นไปตามเวลาที่กำหนด</w:t>
      </w:r>
    </w:p>
    <w:p w:rsidR="004F424E" w:rsidRPr="00906A92" w:rsidRDefault="00E94548" w:rsidP="00E94548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-</w:t>
      </w:r>
      <w:r w:rsidR="00525AAA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กำหนดกรอบและเนื้อหาในการติดตามและประเมินผลแผนพัฒนา</w:t>
      </w:r>
      <w:r w:rsidR="00525AAA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โดยที่หน่วยติดตามประเมินผลจะต้องศึกษาภาพรวม ลักษณะของโครงการ/ กิจกรรมต่าง ๆ และวัตถุประสงค์ในการติดตามก่อนที่จะสร้างตัวชี้วัดขึ้นมา และกำหนดขอบเขตระยะเวลาทั้งหมดที่ใช้ในการติดตามประเมินผล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นับตั้งแต่การวางแผนการติดตาม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4F424E" w:rsidRPr="00906A92">
        <w:rPr>
          <w:rFonts w:ascii="TH SarabunIT๙" w:hAnsi="TH SarabunIT๙" w:cs="TH SarabunIT๙"/>
          <w:sz w:val="32"/>
          <w:szCs w:val="32"/>
        </w:rPr>
        <w:t> </w:t>
      </w:r>
      <w:r w:rsidR="004F424E" w:rsidRPr="00906A92">
        <w:rPr>
          <w:rFonts w:ascii="TH SarabunIT๙" w:hAnsi="TH SarabunIT๙" w:cs="TH SarabunIT๙"/>
          <w:sz w:val="32"/>
          <w:szCs w:val="32"/>
          <w:cs/>
        </w:rPr>
        <w:t>จนถึงการจัดทำรายงานสรุปผลการติดตาม</w:t>
      </w:r>
    </w:p>
    <w:p w:rsidR="004F424E" w:rsidRPr="00906A92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</w:t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>๓</w:t>
      </w:r>
      <w:r w:rsidR="00E94548" w:rsidRPr="00906A92">
        <w:rPr>
          <w:rFonts w:ascii="TH SarabunIT๙" w:hAnsi="TH SarabunIT๙" w:cs="TH SarabunIT๙"/>
          <w:sz w:val="32"/>
          <w:szCs w:val="32"/>
        </w:rPr>
        <w:t>.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>๔</w:t>
      </w:r>
      <w:r w:rsidR="00E94548" w:rsidRPr="00906A92">
        <w:rPr>
          <w:rFonts w:ascii="TH SarabunIT๙" w:hAnsi="TH SarabunIT๙" w:cs="TH SarabunIT๙"/>
          <w:sz w:val="32"/>
          <w:szCs w:val="32"/>
        </w:rPr>
        <w:t>.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>๒)</w:t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ขั้นตอนการดำเนินการติดตามและประเมินผล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เป็นขั้นตอนที่ผู้ติดตามต้องออกเก็บข้อมูลโครงการ / กิจกรรม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เพื่อนำมาวิเคราะห์และจัดทำรายงานสรุปผลการติดตามในขั้นต่อไป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ขั้นตอนการดำเนินการติดตามและประเมินผล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แบ่งออกได้เป็น 3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ขั้นตอน ดังต่อไปนี้</w:t>
      </w:r>
    </w:p>
    <w:p w:rsidR="004F424E" w:rsidRPr="00906A92" w:rsidRDefault="004F424E" w:rsidP="004F424E">
      <w:p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                           </w:t>
      </w:r>
      <w:r w:rsidR="00F47EFF" w:rsidRPr="00906A92">
        <w:rPr>
          <w:rFonts w:ascii="TH SarabunIT๙" w:hAnsi="TH SarabunIT๙" w:cs="TH SarabunIT๙"/>
          <w:sz w:val="32"/>
          <w:szCs w:val="32"/>
        </w:rPr>
        <w:tab/>
      </w:r>
      <w:r w:rsidR="00F47EFF" w:rsidRPr="00906A92">
        <w:rPr>
          <w:rFonts w:ascii="TH SarabunIT๙" w:hAnsi="TH SarabunIT๙" w:cs="TH SarabunIT๙"/>
          <w:sz w:val="32"/>
          <w:szCs w:val="32"/>
        </w:rPr>
        <w:tab/>
      </w:r>
      <w:r w:rsidR="00E94548" w:rsidRPr="00906A92">
        <w:rPr>
          <w:rFonts w:ascii="TH SarabunIT๙" w:hAnsi="TH SarabunIT๙" w:cs="TH SarabunIT๙"/>
          <w:sz w:val="32"/>
          <w:szCs w:val="32"/>
        </w:rPr>
        <w:t>-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 เตรียมตัวก่อนเก็บข้อมูล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ก่อนดำเนินการเก็บข้อมูลหน่วยติดตามและประเมินผลควรกำหนดสิ่งต่าง ๆ ให้ชัดเจน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ลักษณะของข้อมูลที่ต้องการนำมาจัดทำเป็นตัวชี้วัด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วิธีที่ใช้ในการเก็บข้อมูล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วิธีการวิเคราะห์ข้อมูล กำหนดช่วงเวลาที่ใช้ในการเก็บข้อมูล</w:t>
      </w:r>
    </w:p>
    <w:p w:rsidR="004F424E" w:rsidRPr="00906A92" w:rsidRDefault="004F424E" w:rsidP="004F424E">
      <w:pPr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>                           </w:t>
      </w:r>
      <w:r w:rsidR="00F47EFF" w:rsidRPr="00906A92">
        <w:rPr>
          <w:rFonts w:ascii="TH SarabunIT๙" w:hAnsi="TH SarabunIT๙" w:cs="TH SarabunIT๙"/>
          <w:sz w:val="32"/>
          <w:szCs w:val="32"/>
        </w:rPr>
        <w:tab/>
      </w:r>
      <w:r w:rsidR="00F47EFF" w:rsidRPr="00906A92">
        <w:rPr>
          <w:rFonts w:ascii="TH SarabunIT๙" w:hAnsi="TH SarabunIT๙" w:cs="TH SarabunIT๙"/>
          <w:sz w:val="32"/>
          <w:szCs w:val="32"/>
        </w:rPr>
        <w:tab/>
      </w:r>
      <w:r w:rsidR="00E94548" w:rsidRPr="00906A92">
        <w:rPr>
          <w:rFonts w:ascii="TH SarabunIT๙" w:hAnsi="TH SarabunIT๙" w:cs="TH SarabunIT๙"/>
          <w:sz w:val="32"/>
          <w:szCs w:val="32"/>
        </w:rPr>
        <w:t>-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ติดตามเก็บข้อมูล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จากการใช้วิธีที่ได้เลือกไว้ในหัวข้อ</w:t>
      </w:r>
    </w:p>
    <w:p w:rsidR="004F424E" w:rsidRPr="00906A92" w:rsidRDefault="004F424E" w:rsidP="00F47EFF">
      <w:pPr>
        <w:pStyle w:val="a5"/>
        <w:numPr>
          <w:ilvl w:val="0"/>
          <w:numId w:val="14"/>
        </w:numPr>
        <w:ind w:left="0" w:firstLine="2977"/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วิเคราะห์ข้อมูลที่ได้รับ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เป็นการจัดหมวดหมู่ข้อมูลที่ได้รวบรวมมา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แล้วนำมาวิเคราะห์ในรูปของตัวชี้วัดก่อนที่จะสรุปออกมาเป็นรายงาน</w:t>
      </w:r>
    </w:p>
    <w:p w:rsidR="004F424E" w:rsidRPr="00906A92" w:rsidRDefault="004F424E" w:rsidP="004F42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E94548" w:rsidRPr="00906A92">
        <w:rPr>
          <w:rFonts w:ascii="TH SarabunIT๙" w:hAnsi="TH SarabunIT๙" w:cs="TH SarabunIT๙"/>
          <w:sz w:val="32"/>
          <w:szCs w:val="32"/>
        </w:rPr>
        <w:t>.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>๔</w:t>
      </w:r>
      <w:r w:rsidR="00E94548" w:rsidRPr="00906A92">
        <w:rPr>
          <w:rFonts w:ascii="TH SarabunIT๙" w:hAnsi="TH SarabunIT๙" w:cs="TH SarabunIT๙"/>
          <w:sz w:val="32"/>
          <w:szCs w:val="32"/>
        </w:rPr>
        <w:t>.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906A92">
        <w:rPr>
          <w:rFonts w:ascii="TH SarabunIT๙" w:hAnsi="TH SarabunIT๙" w:cs="TH SarabunIT๙"/>
          <w:sz w:val="32"/>
          <w:szCs w:val="32"/>
          <w:cs/>
        </w:rPr>
        <w:t>ขั้นตอนหลังการติดตาม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หลังจากการวิเคราะห์และประเมินผลข้อมูลตามตัวชี้วัดแล้ว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หน่วยติดตามต้องจัดทำรายงานสรุปผลการติดตามและประเมินผล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เพื่อนำเสนอแก่ผู้บริหารโครงการ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โดยที่รูปแบบของรายงานจะต้องเป็น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 xml:space="preserve">ไปตามที่ผู้บริหารโครงการต้องการ </w:t>
      </w:r>
      <w:r w:rsidRPr="00906A92">
        <w:rPr>
          <w:rFonts w:ascii="TH SarabunIT๙" w:hAnsi="TH SarabunIT๙" w:cs="TH SarabunIT๙"/>
          <w:sz w:val="32"/>
          <w:szCs w:val="32"/>
          <w:cs/>
        </w:rPr>
        <w:t>และจัดทำรายงานให้ทันตามกำหนดการเพื่อเป็นการให้ข้อมูลป้อนกลับเพื่อใช้ในการแก้ไขปรับปรุงโครงการภายในระยะเวลาที่เหมาะสม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</w:p>
    <w:p w:rsidR="004F424E" w:rsidRPr="00906A92" w:rsidRDefault="004F424E" w:rsidP="00E94548">
      <w:pPr>
        <w:pStyle w:val="a3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การรายงานผลการติดตามและประเมินผลแบ่งออกเป็น3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ประเภท ในระบบติดตามหนึ่งๆ 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อาจจะมีการจัดทำรายงานทั้ง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3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ประเภทนี้ หรือ ไม่ก็ได้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จำนวนครั้งในการรายงานและจำนวนเนื้อหาในรายงานนี้ขึ้นอยู่กับทรัพยากรที่ใช้ในการติดตาม เช่น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บุคลากร เป็นต้น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</w:t>
      </w:r>
      <w:r w:rsidR="00E94548" w:rsidRPr="00906A92">
        <w:rPr>
          <w:rFonts w:ascii="TH SarabunIT๙" w:hAnsi="TH SarabunIT๙" w:cs="TH SarabunIT๙"/>
          <w:sz w:val="32"/>
          <w:szCs w:val="32"/>
        </w:rPr>
        <w:t xml:space="preserve"> (Progress </w:t>
      </w:r>
      <w:r w:rsidRPr="00906A92">
        <w:rPr>
          <w:rFonts w:ascii="TH SarabunIT๙" w:hAnsi="TH SarabunIT๙" w:cs="TH SarabunIT๙"/>
          <w:sz w:val="32"/>
          <w:szCs w:val="32"/>
        </w:rPr>
        <w:t>Report</w:t>
      </w:r>
      <w:r w:rsidRPr="00906A92">
        <w:rPr>
          <w:rFonts w:ascii="TH SarabunIT๙" w:hAnsi="TH SarabunIT๙" w:cs="TH SarabunIT๙"/>
          <w:sz w:val="32"/>
          <w:szCs w:val="32"/>
          <w:cs/>
        </w:rPr>
        <w:t>)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สามารถจัดทำออกมาในลักษณะรายงานรายเดือนหรือรายไตรมาสก็ได้ขึ้นอยู่กับจำนวนครั้งที่เหมาะสมในการรายงา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รายงานชนิดนี้จะถูกใช้เป็นเครื่องมือทั่วไปในการควบคุมโครงการของผู้บริหาร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รายละเอียดข้อมูลในรายงานประเภ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>ทนี้จะถูกนำไปใช้จัดทำรายงานอีก ๒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lastRenderedPageBreak/>
        <w:t>                  </w:t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รายงานขั้นกลาง</w:t>
      </w:r>
      <w:r w:rsidR="00E94548" w:rsidRPr="00906A92">
        <w:rPr>
          <w:rFonts w:ascii="TH SarabunIT๙" w:hAnsi="TH SarabunIT๙" w:cs="TH SarabunIT๙"/>
          <w:sz w:val="32"/>
          <w:szCs w:val="32"/>
        </w:rPr>
        <w:t> (Interim Report</w:t>
      </w:r>
      <w:r w:rsidR="00E94548" w:rsidRPr="00906A92">
        <w:rPr>
          <w:rFonts w:ascii="TH SarabunIT๙" w:hAnsi="TH SarabunIT๙" w:cs="TH SarabunIT๙"/>
          <w:sz w:val="32"/>
          <w:szCs w:val="32"/>
          <w:cs/>
        </w:rPr>
        <w:t>)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เป็นรายงานที่ถูกจัดทำขึ้นในช่วงการดำเนินโครงการเน้นรายละเอียดในแต่ละประเด็นและปัญหาหลัก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ๆ</w:t>
      </w: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เช่น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ปัญหาและอุปสรรคในการดำเนินโครงการ ซึ่งอาจส่งผลให้เกิดการปรับโครงการ ลดขนาดโครงการ หรือสิ้นสุดโครงการก่อนกำหนด</w:t>
      </w:r>
    </w:p>
    <w:p w:rsidR="004F424E" w:rsidRPr="00906A92" w:rsidRDefault="004F424E" w:rsidP="004F42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</w:t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94548" w:rsidRPr="00906A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ค. รายงานขั้นสุดท้าย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E94548" w:rsidRPr="00906A92">
        <w:rPr>
          <w:rFonts w:ascii="TH SarabunIT๙" w:hAnsi="TH SarabunIT๙" w:cs="TH SarabunIT๙"/>
          <w:sz w:val="32"/>
          <w:szCs w:val="32"/>
        </w:rPr>
        <w:t>Final Report</w:t>
      </w:r>
      <w:r w:rsidRPr="00906A92">
        <w:rPr>
          <w:rFonts w:ascii="TH SarabunIT๙" w:hAnsi="TH SarabunIT๙" w:cs="TH SarabunIT๙"/>
          <w:sz w:val="32"/>
          <w:szCs w:val="32"/>
          <w:cs/>
        </w:rPr>
        <w:t>) เนื้อหาในรายงานกล่าวถึงการประเมินผลการดำเนินงานโครงการอย่างสั้น ๆ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ภายหลังสิ้นสุดโครงการ</w:t>
      </w:r>
      <w:r w:rsidR="00E94548"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ทำให้เห็นการเปรียบเทียบงบประมาณ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ผลผลิตและประโยชน์ที่คาดว่าจะได้รับ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ระหว่างสิ่งที่เกิดขึ้นจริงกับเป้าหมายที่กำหนดไว้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ซึ่งจะเป็นตัวสะท้อนถึงประสิทธิภาพของตัวโครงการและหน่วยงานที่ดำเนินโครงการ</w:t>
      </w:r>
    </w:p>
    <w:p w:rsidR="004F424E" w:rsidRPr="00906A92" w:rsidRDefault="004F424E" w:rsidP="00E94548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โครงการที่มีความเกี่ยวข้องกับกลุ่มเป้าหมายจำนวนมากเช่น โครงการตามแผนพัฒนาสามปี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ควรมีการเผยแพร่รายงานการติดตามในวงกว้าง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โดยเฉพาะประชาชนในท้องถิ่น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ซึ่งเป็นกลุ่มเป้าหมายหลักของโครงการ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เพื่อเป็นการกระตุ้นให้เกิดการตรวจสอบผลการดำเนินโครงการ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และเน้นความโปร่งใสของการดำเนินโครงการโดยการเข้ามามีส่วนร่วมของประชาชน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อย่างไรก็ตามรูปแบบที่ใช้รายงานการติดตามให้ประชาชนในท้องถิ่นทราบไม่จำเป็นต้องอยู่ในลักษณะของรายงานเสมอไป </w:t>
      </w:r>
      <w:r w:rsidRPr="00906A92">
        <w:rPr>
          <w:rFonts w:ascii="TH SarabunIT๙" w:hAnsi="TH SarabunIT๙" w:cs="TH SarabunIT๙"/>
          <w:sz w:val="32"/>
          <w:szCs w:val="32"/>
        </w:rPr>
        <w:t> </w:t>
      </w:r>
      <w:r w:rsidRPr="00906A92">
        <w:rPr>
          <w:rFonts w:ascii="TH SarabunIT๙" w:hAnsi="TH SarabunIT๙" w:cs="TH SarabunIT๙"/>
          <w:sz w:val="32"/>
          <w:szCs w:val="32"/>
          <w:cs/>
        </w:rPr>
        <w:t>อาจสรุปผลการติดตามในรูปแบบอื่น ๆ ได้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การแจกหนังสือเล่มเล็ก ๆ การติดประกาศให้ทราบ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หรือการพบปะพูดคุยกับประชาคมท้องถิ่น</w:t>
      </w:r>
      <w:r w:rsidRPr="00906A92">
        <w:rPr>
          <w:rFonts w:ascii="TH SarabunIT๙" w:hAnsi="TH SarabunIT๙" w:cs="TH SarabunIT๙"/>
          <w:sz w:val="32"/>
          <w:szCs w:val="32"/>
        </w:rPr>
        <w:t xml:space="preserve">  </w:t>
      </w:r>
      <w:r w:rsidRPr="00906A92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97786" w:rsidRPr="00906A92" w:rsidRDefault="00997786" w:rsidP="00E9454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6EEB" w:rsidRPr="00906A92" w:rsidRDefault="00A36EEB" w:rsidP="00E9454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การรายงานผล</w:t>
      </w:r>
    </w:p>
    <w:p w:rsidR="00997786" w:rsidRPr="00906A92" w:rsidRDefault="00997786" w:rsidP="00E9454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ผู้บริหารท้องถิ่น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7F4C5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ผู้บริหารท้องถิ่น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Pr="007F4C51">
        <w:rPr>
          <w:rFonts w:ascii="TH SarabunIT๙" w:eastAsia="AngsanaNew" w:hAnsi="TH SarabunIT๙" w:cs="TH SarabunIT๙"/>
          <w:color w:val="FF0000"/>
          <w:sz w:val="32"/>
          <w:szCs w:val="32"/>
          <w:u w:val="dotted"/>
          <w:cs/>
        </w:rPr>
        <w:t>สภา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Pr="007F4C51">
        <w:rPr>
          <w:rFonts w:ascii="TH SarabunIT๙" w:hAnsi="TH SarabunIT๙" w:cs="TH SarabunIT๙"/>
          <w:color w:val="FF0000"/>
          <w:spacing w:val="-8"/>
          <w:sz w:val="32"/>
          <w:szCs w:val="32"/>
          <w:u w:val="dotted"/>
          <w:cs/>
        </w:rPr>
        <w:t>องค์การบริหารส่วนตำบลแป้น</w:t>
      </w:r>
      <w:r w:rsidRPr="00906A9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06A92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3" o:spid="_x0000_s1063" style="position:absolute;left:0;text-align:left;margin-left:339.3pt;margin-top:14.15pt;width:120.8pt;height:93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E745D6" w:rsidRPr="007F4C51" w:rsidRDefault="00E745D6" w:rsidP="00A36EEB">
                  <w:pPr>
                    <w:jc w:val="center"/>
                    <w:rPr>
                      <w:rFonts w:ascii="Angsana New" w:hAnsi="Angsana New"/>
                      <w:color w:val="FF0000"/>
                      <w:sz w:val="32"/>
                      <w:szCs w:val="32"/>
                      <w:u w:val="dotted"/>
                    </w:rPr>
                  </w:pPr>
                  <w:r w:rsidRPr="007F4C51">
                    <w:rPr>
                      <w:rFonts w:ascii="Angsana New" w:hAnsi="Angsana New"/>
                      <w:color w:val="FF0000"/>
                      <w:sz w:val="32"/>
                      <w:szCs w:val="32"/>
                      <w:u w:val="dotted"/>
                      <w:cs/>
                    </w:rPr>
                    <w:t>สภา</w:t>
                  </w:r>
                  <w:r w:rsidRPr="007F4C51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dotted"/>
                      <w:cs/>
                    </w:rPr>
                    <w:t xml:space="preserve">องค์การบริหารส่วนตำบลแป้น </w:t>
                  </w:r>
                  <w:r w:rsidRPr="007F4C51">
                    <w:rPr>
                      <w:rFonts w:ascii="Angsana New" w:hAnsi="Angsana New"/>
                      <w:spacing w:val="-8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62" style="position:absolute;left:0;text-align:left;margin-left:181.3pt;margin-top:14.15pt;width:121.1pt;height:97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E745D6" w:rsidRPr="007F4C51" w:rsidRDefault="00E745D6" w:rsidP="00A36EEB">
                  <w:pPr>
                    <w:jc w:val="center"/>
                    <w:rPr>
                      <w:u w:val="dotted"/>
                    </w:rPr>
                  </w:pPr>
                  <w:r w:rsidRPr="007F4C51">
                    <w:rPr>
                      <w:rFonts w:ascii="Angsana New" w:hAnsi="Angsana New" w:hint="cs"/>
                      <w:color w:val="FF0000"/>
                      <w:spacing w:val="-8"/>
                      <w:sz w:val="32"/>
                      <w:szCs w:val="32"/>
                      <w:u w:val="dotted"/>
                      <w:cs/>
                    </w:rPr>
                    <w:t>ผู้บริหารองค์การบริหารส่วนตำบลแป้น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" o:spid="_x0000_s1061" style="position:absolute;left:0;text-align:left;margin-left:19.65pt;margin-top:18.75pt;width:119.15pt;height:94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E745D6" w:rsidRPr="007F4C51" w:rsidRDefault="00E745D6" w:rsidP="00A36EE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7F4C51">
                    <w:rPr>
                      <w:rFonts w:ascii="Angsana New" w:hAnsi="Angsana New"/>
                      <w:sz w:val="32"/>
                      <w:szCs w:val="32"/>
                      <w:u w:val="dotted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65" type="#_x0000_t13" style="position:absolute;left:0;text-align:left;margin-left:283.95pt;margin-top:5.65pt;width:66.35pt;height:45.7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E745D6" w:rsidRPr="006A7DEB" w:rsidRDefault="00E745D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" o:spid="_x0000_s1064" type="#_x0000_t13" style="position:absolute;left:0;text-align:left;margin-left:134.55pt;margin-top:5.4pt;width:66.35pt;height:45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E745D6" w:rsidRPr="006A7DEB" w:rsidRDefault="00E745D6" w:rsidP="00A36EEB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6A7DEB">
                    <w:rPr>
                      <w:rFonts w:ascii="Angsana New" w:hAnsi="Angsana New"/>
                      <w:sz w:val="28"/>
                      <w:cs/>
                    </w:rPr>
                    <w:t>รายงานผล</w:t>
                  </w:r>
                </w:p>
              </w:txbxContent>
            </v:textbox>
          </v:shape>
        </w:pic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60B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69.4pt;margin-top:13.2pt;width:139.6pt;height:23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" filled="f" stroked="f">
            <v:path arrowok="t"/>
            <v:textbox style="mso-next-textbox:#_x0000_s1060">
              <w:txbxContent>
                <w:p w:rsidR="00E745D6" w:rsidRPr="006A7DEB" w:rsidRDefault="00E745D6" w:rsidP="00A36EEB">
                  <w:pPr>
                    <w:jc w:val="center"/>
                    <w:textAlignment w:val="baseline"/>
                    <w:rPr>
                      <w:rFonts w:ascii="Angsana New" w:hAnsi="Angsana New"/>
                      <w:color w:val="5B9BD5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0C60B4"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18" o:spid="_x0000_s1071" type="#_x0000_t13" style="position:absolute;left:0;text-align:left;margin-left:369.7pt;margin-top:3.4pt;width:48.75pt;height:61.45pt;rotation:90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E745D6" w:rsidRPr="006A7DEB" w:rsidRDefault="00E745D6" w:rsidP="00A36EEB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oval id="วงรี 4" o:spid="_x0000_s1057" style="position:absolute;left:0;text-align:left;margin-left:19.65pt;margin-top:18.9pt;width:119.35pt;height:95.1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E745D6" w:rsidRPr="007F4C51" w:rsidRDefault="00E745D6" w:rsidP="00A36EEB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dotted"/>
                    </w:rPr>
                  </w:pPr>
                  <w:r w:rsidRPr="007F4C51">
                    <w:rPr>
                      <w:rFonts w:ascii="Angsana New" w:hAnsi="Angsana New"/>
                      <w:color w:val="FF0000"/>
                      <w:sz w:val="32"/>
                      <w:szCs w:val="32"/>
                      <w:u w:val="dotted"/>
                      <w:cs/>
                    </w:rPr>
                    <w:t>ผู้บริหาร</w:t>
                  </w:r>
                  <w:r w:rsidRPr="007F4C51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dotted"/>
                      <w:cs/>
                    </w:rPr>
                    <w:t>องค์การบริหารส่วน</w:t>
                  </w:r>
                  <w:r w:rsidRPr="007F4C51">
                    <w:rPr>
                      <w:rFonts w:ascii="Angsana New" w:hAnsi="Angsana New" w:hint="cs"/>
                      <w:color w:val="FF0000"/>
                      <w:spacing w:val="-8"/>
                      <w:sz w:val="32"/>
                      <w:szCs w:val="32"/>
                      <w:u w:val="dotted"/>
                      <w:cs/>
                    </w:rPr>
                    <w:t xml:space="preserve">ตำบลแป้น </w:t>
                  </w:r>
                  <w:r w:rsidRPr="007F4C51">
                    <w:rPr>
                      <w:rFonts w:ascii="Angsana New" w:hAnsi="Angsana New"/>
                      <w:spacing w:val="-8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</w:p>
                <w:p w:rsidR="00E745D6" w:rsidRPr="005C527E" w:rsidRDefault="00E745D6" w:rsidP="00A36EE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oval id="วงรี 5" o:spid="_x0000_s1058" style="position:absolute;left:0;text-align:left;margin-left:181.3pt;margin-top:18.9pt;width:107.8pt;height:96.6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E745D6" w:rsidRPr="007F4C51" w:rsidRDefault="00E745D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u w:val="dotted"/>
                    </w:rPr>
                  </w:pPr>
                  <w:r w:rsidRPr="007F4C51">
                    <w:rPr>
                      <w:rFonts w:ascii="Angsana New" w:hAnsi="Angsana New"/>
                      <w:sz w:val="32"/>
                      <w:szCs w:val="32"/>
                      <w:u w:val="dotted"/>
                      <w:cs/>
                    </w:rPr>
                    <w:t xml:space="preserve">คณะกรรมการพัฒนาของ </w:t>
                  </w:r>
                  <w:r w:rsidRPr="007F4C51">
                    <w:rPr>
                      <w:rFonts w:ascii="Angsana New" w:hAnsi="Angsana New" w:hint="cs"/>
                      <w:color w:val="FF0000"/>
                      <w:sz w:val="32"/>
                      <w:szCs w:val="32"/>
                      <w:u w:val="dotted"/>
                      <w:cs/>
                    </w:rPr>
                    <w:t>อบต</w:t>
                  </w:r>
                  <w:r w:rsidRPr="007F4C51">
                    <w:rPr>
                      <w:rFonts w:ascii="Angsana New" w:hAnsi="Angsana New"/>
                      <w:color w:val="FF0000"/>
                      <w:sz w:val="32"/>
                      <w:szCs w:val="32"/>
                      <w:u w:val="dotted"/>
                      <w:cs/>
                    </w:rPr>
                    <w:t>.</w:t>
                  </w:r>
                  <w:r w:rsidRPr="007F4C51">
                    <w:rPr>
                      <w:rFonts w:ascii="Angsana New" w:hAnsi="Angsana New" w:hint="cs"/>
                      <w:color w:val="FF0000"/>
                      <w:sz w:val="32"/>
                      <w:szCs w:val="32"/>
                      <w:u w:val="dotted"/>
                      <w:cs/>
                    </w:rPr>
                    <w:t>แป้น</w:t>
                  </w:r>
                </w:p>
              </w:txbxContent>
            </v:textbox>
          </v:oval>
        </w:pict>
      </w:r>
      <w:r w:rsidRPr="000C60B4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59" type="#_x0000_t32" style="position:absolute;left:0;text-align:left;margin-left:76.2pt;margin-top:3.2pt;width:291.35pt;height:0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60B4">
        <w:rPr>
          <w:rFonts w:ascii="TH SarabunIT๙" w:hAnsi="TH SarabunIT๙" w:cs="TH SarabunIT๙"/>
          <w:noProof/>
          <w:sz w:val="32"/>
          <w:szCs w:val="32"/>
        </w:rPr>
        <w:pict>
          <v:oval id="วงรี 6" o:spid="_x0000_s1072" style="position:absolute;left:0;text-align:left;margin-left:339.3pt;margin-top:3.3pt;width:117.55pt;height:94.1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E745D6" w:rsidRPr="007F4C51" w:rsidRDefault="00E745D6" w:rsidP="00A36EEB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dotted"/>
                    </w:rPr>
                  </w:pPr>
                  <w:r w:rsidRPr="007F4C51">
                    <w:rPr>
                      <w:rFonts w:ascii="Angsana New" w:hAnsi="Angsana New"/>
                      <w:color w:val="FF0000"/>
                      <w:sz w:val="32"/>
                      <w:szCs w:val="32"/>
                      <w:u w:val="dotted"/>
                      <w:cs/>
                    </w:rPr>
                    <w:t>ผู้บริหาร</w:t>
                  </w:r>
                  <w:r w:rsidRPr="007F4C51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dotted"/>
                      <w:cs/>
                    </w:rPr>
                    <w:t>องค์การบริหารส่วน</w:t>
                  </w:r>
                  <w:r w:rsidRPr="007F4C51">
                    <w:rPr>
                      <w:rFonts w:ascii="Angsana New" w:hAnsi="Angsana New" w:hint="cs"/>
                      <w:color w:val="FF0000"/>
                      <w:spacing w:val="-8"/>
                      <w:sz w:val="32"/>
                      <w:szCs w:val="32"/>
                      <w:u w:val="dotted"/>
                      <w:cs/>
                    </w:rPr>
                    <w:t xml:space="preserve">ตำบลแป้น </w:t>
                  </w:r>
                  <w:r w:rsidRPr="007F4C51">
                    <w:rPr>
                      <w:rFonts w:ascii="Angsana New" w:hAnsi="Angsana New"/>
                      <w:spacing w:val="-8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</w:p>
                <w:p w:rsidR="00E745D6" w:rsidRPr="005C527E" w:rsidRDefault="00E745D6" w:rsidP="00A36EE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5" o:spid="_x0000_s1068" type="#_x0000_t66" style="position:absolute;left:0;text-align:left;margin-left:122.9pt;margin-top:22.35pt;width:67.6pt;height:46.9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E745D6" w:rsidRPr="006A7DEB" w:rsidRDefault="00E745D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ซ้าย 16" o:spid="_x0000_s1069" type="#_x0000_t66" style="position:absolute;left:0;text-align:left;margin-left:282.7pt;margin-top:4.25pt;width:67.6pt;height:46.9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E745D6" w:rsidRPr="006A7DEB" w:rsidRDefault="00E745D6" w:rsidP="00A36EE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906A92" w:rsidRDefault="00A36EEB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60B4"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202" style="position:absolute;left:0;text-align:left;margin-left:162.45pt;margin-top:5.55pt;width:153.35pt;height:23.7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70">
              <w:txbxContent>
                <w:p w:rsidR="00E745D6" w:rsidRPr="009758BD" w:rsidRDefault="00E745D6" w:rsidP="00A36EEB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6A7DE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ตั้งข้อสังเกต/รับทราบ/เสนอ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ความเห็น</w:t>
                  </w:r>
                </w:p>
              </w:txbxContent>
            </v:textbox>
          </v:shape>
        </w:pict>
      </w:r>
    </w:p>
    <w:p w:rsidR="00A36EEB" w:rsidRPr="00906A92" w:rsidRDefault="000C60B4" w:rsidP="00A36EEB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60B4"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202" style="position:absolute;left:0;text-align:left;margin-left:10.9pt;margin-top:11.2pt;width:427.4pt;height:66.4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67">
              <w:txbxContent>
                <w:p w:rsidR="00E745D6" w:rsidRPr="000101A3" w:rsidRDefault="00E745D6" w:rsidP="00A36EEB">
                  <w:pPr>
                    <w:jc w:val="thaiDistribute"/>
                    <w:textAlignment w:val="baseline"/>
                    <w:rPr>
                      <w:rFonts w:ascii="Angsana New" w:hAnsi="Angsana New"/>
                      <w:color w:val="5B9BD5"/>
                      <w:sz w:val="32"/>
                      <w:szCs w:val="32"/>
                    </w:rPr>
                  </w:pPr>
                  <w:r w:rsidRPr="000101A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7F4C51">
                    <w:rPr>
                      <w:rFonts w:ascii="Angsana New" w:hAnsi="Angsana New"/>
                      <w:color w:val="FF0000"/>
                      <w:spacing w:val="-8"/>
                      <w:sz w:val="32"/>
                      <w:szCs w:val="32"/>
                      <w:u w:val="dotted"/>
                      <w:cs/>
                    </w:rPr>
                    <w:t>องค์การบริหารส่วนตำบลแป้น</w:t>
                  </w:r>
                  <w:r w:rsidRPr="000101A3">
                    <w:rPr>
                      <w:rFonts w:ascii="Angsana New" w:hAnsi="Angsana New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0101A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A36EEB" w:rsidRPr="00906A92" w:rsidRDefault="00A36EEB">
      <w:pPr>
        <w:rPr>
          <w:rFonts w:ascii="TH SarabunIT๙" w:hAnsi="TH SarabunIT๙" w:cs="TH SarabunIT๙"/>
          <w:sz w:val="32"/>
          <w:szCs w:val="32"/>
        </w:rPr>
      </w:pPr>
    </w:p>
    <w:p w:rsidR="001F2A92" w:rsidRPr="00906A92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วิสัยทัศน์ในการพัฒนาตำบลแป้น</w:t>
      </w:r>
    </w:p>
    <w:p w:rsidR="001F2A92" w:rsidRPr="00906A92" w:rsidRDefault="001F2A92" w:rsidP="001F2A92">
      <w:p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</w:rPr>
        <w:t>                  </w:t>
      </w:r>
      <w:r w:rsidR="00887976"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 xml:space="preserve"> “</w:t>
      </w:r>
      <w:r w:rsidRPr="00906A92">
        <w:rPr>
          <w:rFonts w:ascii="TH SarabunIT๙" w:hAnsi="TH SarabunIT๙" w:cs="TH SarabunIT๙"/>
          <w:sz w:val="32"/>
          <w:szCs w:val="32"/>
          <w:cs/>
        </w:rPr>
        <w:t>ตำบลแป้นน่าอยู่ นำพาสันติสุข สู่ยุคเทคโนโลยี ทุกชีวีอยู่ดีมีสุข</w:t>
      </w:r>
      <w:r w:rsidRPr="00906A92">
        <w:rPr>
          <w:rFonts w:ascii="TH SarabunIT๙" w:hAnsi="TH SarabunIT๙" w:cs="TH SarabunIT๙"/>
          <w:sz w:val="32"/>
          <w:szCs w:val="32"/>
        </w:rPr>
        <w:t>”</w:t>
      </w:r>
    </w:p>
    <w:p w:rsidR="001F2A92" w:rsidRPr="00906A92" w:rsidRDefault="001F2A92" w:rsidP="001F2A92">
      <w:pPr>
        <w:rPr>
          <w:rFonts w:ascii="TH SarabunIT๙" w:hAnsi="TH SarabunIT๙" w:cs="TH SarabunIT๙"/>
          <w:sz w:val="32"/>
          <w:szCs w:val="32"/>
        </w:rPr>
      </w:pPr>
    </w:p>
    <w:p w:rsidR="001F2A92" w:rsidRPr="00906A92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พันธกิจการพัฒนาองค์การบริหารส่วนตำบลแป้น</w:t>
      </w:r>
    </w:p>
    <w:p w:rsidR="001F2A92" w:rsidRPr="00906A92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พัฒนาตำบลให้น่าอยู่โดยจัดระบบโครงสร้างพื้นฐานระบบสาธารณูปโภคและ</w:t>
      </w:r>
    </w:p>
    <w:p w:rsidR="001F2A92" w:rsidRPr="00906A92" w:rsidRDefault="00887976" w:rsidP="008879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F2A92" w:rsidRPr="00906A92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1F2A92" w:rsidRPr="00906A92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Pr="00906A92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ส่งเสริมและพัฒนาศักยภาพของคนและชุมชนให้เข้มแข็งโดยให้ประชาชนมี</w:t>
      </w:r>
    </w:p>
    <w:p w:rsidR="001F2A92" w:rsidRPr="00906A92" w:rsidRDefault="00887976" w:rsidP="001F2A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1F2A92" w:rsidRPr="00906A92">
        <w:rPr>
          <w:rFonts w:ascii="TH SarabunIT๙" w:hAnsi="TH SarabunIT๙" w:cs="TH SarabunIT๙"/>
          <w:sz w:val="32"/>
          <w:szCs w:val="32"/>
          <w:cs/>
        </w:rPr>
        <w:t>ส่วนร่วมในการพัฒนาท้องถิ่นและส่งเสริมอาชีพให้มีรายได้เพิ่มขึ้น</w:t>
      </w:r>
      <w:r w:rsidR="001F2A92" w:rsidRPr="00906A92">
        <w:rPr>
          <w:rFonts w:ascii="TH SarabunIT๙" w:hAnsi="TH SarabunIT๙" w:cs="TH SarabunIT๙"/>
          <w:sz w:val="32"/>
          <w:szCs w:val="32"/>
        </w:rPr>
        <w:tab/>
      </w:r>
    </w:p>
    <w:p w:rsidR="001F2A92" w:rsidRPr="00906A92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การส่งเสริมพัฒนาการศึกษาให้ได้มาตรฐานและพัฒนาคุณภาพชีวิตที่ยั่งยืน</w:t>
      </w:r>
    </w:p>
    <w:p w:rsidR="001F2A92" w:rsidRPr="00906A92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 </w:t>
      </w:r>
      <w:r w:rsidRPr="00906A92">
        <w:rPr>
          <w:rFonts w:ascii="TH SarabunIT๙" w:hAnsi="TH SarabunIT๙" w:cs="TH SarabunIT๙"/>
          <w:sz w:val="32"/>
          <w:szCs w:val="32"/>
          <w:cs/>
        </w:rPr>
        <w:t>ส่งเสริมให้องค์กรจัดระบบบริการสาธารณะการบริหารจัดการและอนุรักษ์</w:t>
      </w:r>
    </w:p>
    <w:p w:rsidR="001F2A92" w:rsidRPr="00906A92" w:rsidRDefault="00887976" w:rsidP="001F2A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1F2A92" w:rsidRPr="00906A92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ทรัพยากรธรรมชาติและสิ่งแวดล้อมที่ดี</w:t>
      </w:r>
    </w:p>
    <w:p w:rsidR="001F2A92" w:rsidRPr="00906A92" w:rsidRDefault="001F2A92" w:rsidP="001F2A92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การส่งเสริมศิลปะศาสนาวัฒนธรรมจารีตประเพณีและภูมิปัญญาท้องถิ่น</w:t>
      </w:r>
    </w:p>
    <w:p w:rsidR="001F2A92" w:rsidRPr="00906A92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  ๖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 ปรับปรุงและพัฒนาระบบน้ำเพื่อการอุปโภคบริโภค และการเกษตรอย่างยั่งยืน</w:t>
      </w:r>
    </w:p>
    <w:p w:rsidR="001F2A92" w:rsidRPr="00906A92" w:rsidRDefault="001F2A92" w:rsidP="001F2A9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ภารกิจที่  ๗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 ปรับปรุงระบบการบริหารงานที่ดี  มีประสิทธิภาพ  มุ่งเน้นการบริการ</w:t>
      </w:r>
    </w:p>
    <w:p w:rsidR="001F2A92" w:rsidRPr="00906A92" w:rsidRDefault="00887976" w:rsidP="001F2A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F2A92" w:rsidRPr="00906A92">
        <w:rPr>
          <w:rFonts w:ascii="TH SarabunIT๙" w:hAnsi="TH SarabunIT๙" w:cs="TH SarabunIT๙"/>
          <w:sz w:val="32"/>
          <w:szCs w:val="32"/>
          <w:cs/>
        </w:rPr>
        <w:t>ประชาชน  และการมีส่วนร่วมของประชาชน</w:t>
      </w:r>
    </w:p>
    <w:p w:rsidR="001F2A92" w:rsidRPr="00906A92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A92" w:rsidRPr="00906A92" w:rsidRDefault="001F2A92" w:rsidP="001F2A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จุดมุ่งหมายการพัฒนาที่ยั่งยืน</w:t>
      </w:r>
    </w:p>
    <w:p w:rsidR="001F2A92" w:rsidRPr="00906A92" w:rsidRDefault="001F2A92" w:rsidP="001F2A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ระบบการคมนาคมสะดวกมีการจัดระบบสาธารณูปโภคไฟฟ้าสาธารณะทั่วถึง</w:t>
      </w:r>
    </w:p>
    <w:p w:rsidR="001F2A92" w:rsidRPr="00906A92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จัดการทรัพยากรธรรมชาติและสิ่งแวดล้อมให้มีสภาพที่ดีขึ้น</w:t>
      </w:r>
    </w:p>
    <w:p w:rsidR="001F2A92" w:rsidRPr="00906A92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1F2A92" w:rsidRPr="00906A92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มีการป้องกันและแก้ไขปัญหายาเสพติดที่มีประสิทธิภาพ</w:t>
      </w:r>
    </w:p>
    <w:p w:rsidR="001F2A92" w:rsidRPr="00906A92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ประชาชนได้ประกอบอาชีพเพื่อเพิ่มรายได้</w:t>
      </w:r>
    </w:p>
    <w:p w:rsidR="001F2A92" w:rsidRPr="00906A92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ประชาชนมีคุณภาพการศึกษารวมทั้งปลูกฝังให้มีคุณธรรมจริยธรรม</w:t>
      </w:r>
    </w:p>
    <w:p w:rsidR="001F2A92" w:rsidRPr="00906A92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ประชาชนมีสุขภาพอนามัยดีถ้วนหน้า</w:t>
      </w:r>
    </w:p>
    <w:p w:rsidR="001F2A92" w:rsidRPr="00906A92" w:rsidRDefault="001F2A92" w:rsidP="001F2A92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ประชาชนรับรู้ข้อมูลข่าวสารทันสมัย</w:t>
      </w:r>
    </w:p>
    <w:p w:rsidR="001F2A92" w:rsidRPr="00906A92" w:rsidRDefault="001F2A92" w:rsidP="001F2A92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1F2A92" w:rsidRPr="00906A92" w:rsidRDefault="001F2A92" w:rsidP="001F2A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เป้าหมายเพื่อการพัฒนา</w:t>
      </w:r>
    </w:p>
    <w:p w:rsidR="001F2A92" w:rsidRPr="00906A92" w:rsidRDefault="001F2A92" w:rsidP="001F2A9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เพื่อพัฒนาระบบการขนส่งทางบกให้มีความเชื่อมโยงกับพื้นที่ใกล้เคียง</w:t>
      </w:r>
    </w:p>
    <w:p w:rsidR="001F2A92" w:rsidRPr="00906A92" w:rsidRDefault="001F2A92" w:rsidP="00887976">
      <w:pPr>
        <w:numPr>
          <w:ilvl w:val="0"/>
          <w:numId w:val="4"/>
        </w:numPr>
        <w:tabs>
          <w:tab w:val="clear" w:pos="1800"/>
        </w:tabs>
        <w:ind w:left="1843" w:hanging="403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พัฒนาระบบน้ำในพื้นที่ให้สอดคล้องกับความต้องการของราษฎรในการนำแหล่ง</w:t>
      </w:r>
      <w:r w:rsidR="00887976" w:rsidRPr="00906A9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906A92">
        <w:rPr>
          <w:rFonts w:ascii="TH SarabunIT๙" w:hAnsi="TH SarabunIT๙" w:cs="TH SarabunIT๙"/>
          <w:sz w:val="32"/>
          <w:szCs w:val="32"/>
          <w:cs/>
        </w:rPr>
        <w:t>น้ำธรรมชาติมาใช้ในการเกษตรกรรมและการบริโภค</w:t>
      </w:r>
    </w:p>
    <w:p w:rsidR="001F2A92" w:rsidRPr="00906A92" w:rsidRDefault="001F2A92" w:rsidP="001F2A92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สร้างความปลอดภัยในชีวิตและทรัพย์สินและลดคดีอาชญากรรม</w:t>
      </w:r>
    </w:p>
    <w:p w:rsidR="001F2A92" w:rsidRPr="00906A92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ลดหรือหยุดยั้งรวมทั้งควบคุมการแพร่ระบาดของยาเสพติด</w:t>
      </w:r>
    </w:p>
    <w:p w:rsidR="001F2A92" w:rsidRPr="00906A92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ลดจำนวนหมู่บ้านยากจนและเพิ่มรายได้แก่ครอบครัวยากจน</w:t>
      </w:r>
    </w:p>
    <w:p w:rsidR="001F2A92" w:rsidRPr="00906A92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เด็กเยาวชนในตำบลแป้นจบการศึกษาภาคบังคับ</w:t>
      </w:r>
    </w:p>
    <w:p w:rsidR="001F2A92" w:rsidRPr="00906A92" w:rsidRDefault="001F2A92" w:rsidP="0088797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ประชาชนและชุมชนมีหลักประกันสุขภาพที่ดีมีอนามัยที่ดีปราศจากโรคติดต่อ</w:t>
      </w:r>
    </w:p>
    <w:p w:rsidR="000C25F1" w:rsidRPr="00906A92" w:rsidRDefault="000C25F1" w:rsidP="000C25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7EFF" w:rsidRPr="00906A92" w:rsidRDefault="00F47EFF" w:rsidP="000C25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25F1" w:rsidRPr="00906A92" w:rsidRDefault="000C25F1" w:rsidP="000C25F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ยุทธศาสตร์การพัฒนาท้องถิ่น  ประกอบด้วย</w:t>
      </w:r>
    </w:p>
    <w:p w:rsidR="000C25F1" w:rsidRPr="00906A92" w:rsidRDefault="000C25F1" w:rsidP="000C25F1">
      <w:pPr>
        <w:ind w:left="1701" w:hanging="261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๑.ด้านพัฒนาและเสริมสร้างความเข้มแข็งของระบบเศรษฐกิจชุมชนและแก้ไขปัญหาความ    ยากจน</w:t>
      </w:r>
    </w:p>
    <w:p w:rsidR="000C25F1" w:rsidRPr="00906A92" w:rsidRDefault="000C25F1" w:rsidP="000C25F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๒. ด้านพัฒนาคนและสังคมให้มีคุณภาพ</w:t>
      </w:r>
    </w:p>
    <w:p w:rsidR="000C25F1" w:rsidRPr="00906A92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๓. ด้านพัฒนาการกีฬาสู่ความเป็นเลิศและส่งเสริมการท่องเที่ยว</w:t>
      </w:r>
    </w:p>
    <w:p w:rsidR="000C25F1" w:rsidRPr="00906A92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๔</w:t>
      </w:r>
      <w:r w:rsidRPr="00906A92">
        <w:rPr>
          <w:rFonts w:ascii="TH SarabunIT๙" w:hAnsi="TH SarabunIT๙" w:cs="TH SarabunIT๙"/>
          <w:sz w:val="32"/>
          <w:szCs w:val="32"/>
        </w:rPr>
        <w:t xml:space="preserve">. </w:t>
      </w:r>
      <w:r w:rsidRPr="00906A92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ด้านการบริหารจัดการที่ดี</w:t>
      </w:r>
    </w:p>
    <w:p w:rsidR="000C25F1" w:rsidRPr="00906A92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๕</w:t>
      </w:r>
      <w:r w:rsidRPr="00906A92">
        <w:rPr>
          <w:rFonts w:ascii="TH SarabunIT๙" w:hAnsi="TH SarabunIT๙" w:cs="TH SarabunIT๙"/>
          <w:sz w:val="32"/>
          <w:szCs w:val="32"/>
        </w:rPr>
        <w:t xml:space="preserve">. </w:t>
      </w:r>
      <w:r w:rsidRPr="00906A92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ด้านการพัฒนาโครงสร้างพื้นฐานมาตรฐาน</w:t>
      </w:r>
    </w:p>
    <w:p w:rsidR="000C25F1" w:rsidRPr="00906A92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๖</w:t>
      </w:r>
      <w:r w:rsidRPr="00906A92">
        <w:rPr>
          <w:rFonts w:ascii="TH SarabunIT๙" w:hAnsi="TH SarabunIT๙" w:cs="TH SarabunIT๙"/>
          <w:sz w:val="32"/>
          <w:szCs w:val="32"/>
        </w:rPr>
        <w:t xml:space="preserve">. </w:t>
      </w:r>
      <w:r w:rsidRPr="00906A92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ด้านการจัดการทรัพยากรธรรมชาติและสิ่งแวดล้อมอย่างยั่งยืน</w:t>
      </w:r>
    </w:p>
    <w:p w:rsidR="000C25F1" w:rsidRPr="00906A92" w:rsidRDefault="000C25F1" w:rsidP="000C25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๗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  <w:cs/>
        </w:rPr>
        <w:t>ด้านส่งเสริมการรักษาความมั่นคงและเสริมสร้างสันติสุข</w:t>
      </w:r>
    </w:p>
    <w:p w:rsidR="001F2A92" w:rsidRPr="00906A92" w:rsidRDefault="001F2A9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944C92" w:rsidRPr="00906A92" w:rsidRDefault="00944C92">
      <w:pPr>
        <w:rPr>
          <w:rFonts w:ascii="TH SarabunIT๙" w:hAnsi="TH SarabunIT๙" w:cs="TH SarabunIT๙"/>
          <w:sz w:val="32"/>
          <w:szCs w:val="32"/>
        </w:rPr>
      </w:pPr>
    </w:p>
    <w:p w:rsidR="00944C92" w:rsidRPr="00906A92" w:rsidRDefault="00944C92">
      <w:pPr>
        <w:rPr>
          <w:rFonts w:ascii="TH SarabunIT๙" w:hAnsi="TH SarabunIT๙" w:cs="TH SarabunIT๙"/>
          <w:sz w:val="32"/>
          <w:szCs w:val="32"/>
        </w:rPr>
      </w:pPr>
    </w:p>
    <w:p w:rsidR="00944C92" w:rsidRPr="00906A92" w:rsidRDefault="00944C92">
      <w:pPr>
        <w:rPr>
          <w:rFonts w:ascii="TH SarabunIT๙" w:hAnsi="TH SarabunIT๙" w:cs="TH SarabunIT๙"/>
          <w:sz w:val="32"/>
          <w:szCs w:val="32"/>
        </w:rPr>
      </w:pPr>
    </w:p>
    <w:p w:rsidR="00944C92" w:rsidRPr="00906A92" w:rsidRDefault="00944C92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944C92" w:rsidRPr="00906A92" w:rsidRDefault="00944C9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9464"/>
      </w:tblGrid>
      <w:tr w:rsidR="00CE2EA2" w:rsidRPr="00906A92" w:rsidTr="005E7988">
        <w:trPr>
          <w:jc w:val="center"/>
        </w:trPr>
        <w:tc>
          <w:tcPr>
            <w:tcW w:w="9464" w:type="dxa"/>
            <w:shd w:val="clear" w:color="auto" w:fill="E6E6E6"/>
          </w:tcPr>
          <w:p w:rsidR="00CE2EA2" w:rsidRPr="00906A92" w:rsidRDefault="00CE2EA2" w:rsidP="005E79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แบบที่  ๑  การกำกับการจัดทำแผนยุทธศาสตร์ขององค์กรปกครองส่วนท้องถิ่น</w:t>
            </w:r>
          </w:p>
        </w:tc>
      </w:tr>
    </w:tbl>
    <w:p w:rsidR="00CE2EA2" w:rsidRPr="00906A92" w:rsidRDefault="00CE2EA2" w:rsidP="00CE2EA2">
      <w:pPr>
        <w:rPr>
          <w:rFonts w:ascii="TH SarabunIT๙" w:hAnsi="TH SarabunIT๙" w:cs="TH SarabunIT๙"/>
          <w:sz w:val="18"/>
          <w:szCs w:val="18"/>
        </w:rPr>
      </w:pPr>
    </w:p>
    <w:p w:rsidR="00CE2EA2" w:rsidRPr="00906A92" w:rsidRDefault="00CE2EA2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906A92">
        <w:rPr>
          <w:rFonts w:ascii="TH SarabunIT๙" w:hAnsi="TH SarabunIT๙" w:cs="TH SarabunIT๙"/>
          <w:sz w:val="32"/>
          <w:szCs w:val="32"/>
        </w:rPr>
        <w:t xml:space="preserve">: 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แบบที่ ๑ เป็นแบบประเมินตนเองในการจัดทำแผนยุทธศาสตร์ขององค์กรปกครองส่วนท้องถิ่น </w:t>
      </w:r>
    </w:p>
    <w:p w:rsidR="00CE2EA2" w:rsidRPr="00906A92" w:rsidRDefault="00CE2EA2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โดยจะทำการประเมินและรายงานทุก ๆ ครั้ง หลังจากที่องค์กรปกครองส่วนท้องถิ่นได้ประกาศใช้</w:t>
      </w:r>
    </w:p>
    <w:p w:rsidR="00CE2EA2" w:rsidRPr="00906A92" w:rsidRDefault="00CE2EA2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แผนยุทธศาสตร์แล้ว</w:t>
      </w:r>
    </w:p>
    <w:p w:rsidR="000101A3" w:rsidRPr="00906A92" w:rsidRDefault="000101A3" w:rsidP="00CE2EA2">
      <w:pPr>
        <w:pBdr>
          <w:bottom w:val="single" w:sz="6" w:space="1" w:color="auto"/>
        </w:pBdr>
        <w:rPr>
          <w:rFonts w:ascii="TH SarabunIT๙" w:hAnsi="TH SarabunIT๙" w:cs="TH SarabunIT๙"/>
          <w:sz w:val="14"/>
          <w:szCs w:val="14"/>
        </w:rPr>
      </w:pPr>
    </w:p>
    <w:p w:rsidR="000101A3" w:rsidRPr="00906A92" w:rsidRDefault="000101A3" w:rsidP="00CE2EA2">
      <w:pPr>
        <w:jc w:val="both"/>
        <w:rPr>
          <w:rFonts w:ascii="TH SarabunIT๙" w:hAnsi="TH SarabunIT๙" w:cs="TH SarabunIT๙"/>
          <w:b/>
          <w:bCs/>
          <w:sz w:val="14"/>
          <w:szCs w:val="14"/>
        </w:rPr>
      </w:pPr>
    </w:p>
    <w:p w:rsidR="00CE2EA2" w:rsidRPr="00906A92" w:rsidRDefault="00CE2EA2" w:rsidP="00CE2EA2">
      <w:pPr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องค์การบริหารส่วนตำบลแป้น</w:t>
      </w:r>
    </w:p>
    <w:p w:rsidR="000101A3" w:rsidRPr="00906A92" w:rsidRDefault="000101A3" w:rsidP="00CE2EA2">
      <w:pPr>
        <w:jc w:val="both"/>
        <w:rPr>
          <w:rFonts w:ascii="TH SarabunIT๙" w:hAnsi="TH SarabunIT๙" w:cs="TH SarabunIT๙"/>
          <w:sz w:val="14"/>
          <w:szCs w:val="1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559"/>
        <w:gridCol w:w="1559"/>
      </w:tblGrid>
      <w:tr w:rsidR="00CE2EA2" w:rsidRPr="00906A92" w:rsidTr="00206A3D">
        <w:trPr>
          <w:tblHeader/>
        </w:trPr>
        <w:tc>
          <w:tcPr>
            <w:tcW w:w="8222" w:type="dxa"/>
            <w:shd w:val="clear" w:color="auto" w:fill="E6E6E6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CE2EA2" w:rsidRPr="00906A92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CE2EA2" w:rsidRPr="00906A92" w:rsidRDefault="00CE2EA2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 ๑</w:t>
            </w:r>
            <w:r w:rsidR="00CE2EA2"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BF0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๒.มีการจัดประชุมคณะกรรมการพัฒนาท้องถิ่นเพื่อจัดทำแผนพัฒนาท้องถิ่น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๓.มีการจัดประชุมอย่างต่อเนื่องสม่ำเสมอ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๔.มีการจัดตั้งคณะกรรมการสนับสนุนการจัดทำแผนพัฒนาท้องถิ่น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๕.มีการจัดประชุมคณะกรรมการสนับสนุนการจัดทำแผนพัฒนาท้องถิ่น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  <w:tcBorders>
              <w:bottom w:val="single" w:sz="4" w:space="0" w:color="auto"/>
            </w:tcBorders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๖.มีคณะกรรมการพัฒนาท้องถิ่นและประชาคมท้องถิ่นพิจารณาร่างแผนยุทธศาสตร์การพัฒนา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  <w:tcBorders>
              <w:top w:val="single" w:sz="4" w:space="0" w:color="auto"/>
            </w:tcBorders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 ๒  การจัดทำแผนการพัฒนาท้องถิ่น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๘.มีการเปิดโอกาสให้ประชาชนเข้ามามีส่วนร่วมในการจัดทำแผน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๙.มีการวิเคราะห์ศักยภาพของท้องถิ่น (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๑๐.มีการกำหนดวิสัยทัศน์และภารกิจหลักการพัฒนาท้องถิ่นที่สอดคล้องกับศักยภาพของท้องถิ่น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๑๑.มีการกำหนดวิสัยทัศน์และภารกิจหลักการพัฒนาท้องถิ่นที่สอดคล้องกับยุทธศาสตร์จังหวัด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๑๒.มีการกำหนดจุดมุ่งหมายเพื่อการพัฒนาที่ยั่งยืน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="00CE2EA2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มีการกำหนดเป้าหมายการพัฒนาท้องถิ่น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="00CE2EA2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="00CE2EA2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CE2EA2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="00CE2EA2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มีการจัดทำบัญชีกลุ่มโครงการในแผนยุทธศาสตร์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="00CE2EA2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A2" w:rsidRPr="00906A92" w:rsidTr="00206A3D">
        <w:tc>
          <w:tcPr>
            <w:tcW w:w="8222" w:type="dxa"/>
          </w:tcPr>
          <w:p w:rsidR="00CE2EA2" w:rsidRPr="00906A92" w:rsidRDefault="00E53800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="00CE2EA2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มีการทบทวนแผนยุทธศาสตร์หรือไม่</w:t>
            </w:r>
          </w:p>
        </w:tc>
        <w:tc>
          <w:tcPr>
            <w:tcW w:w="1559" w:type="dxa"/>
            <w:vAlign w:val="center"/>
          </w:tcPr>
          <w:p w:rsidR="00CE2EA2" w:rsidRPr="00906A92" w:rsidRDefault="00CE2EA2" w:rsidP="005E7988">
            <w:pPr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E2EA2" w:rsidRPr="00906A92" w:rsidRDefault="00CE2EA2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3800" w:rsidRPr="00906A92" w:rsidRDefault="00E53800">
      <w:pPr>
        <w:rPr>
          <w:rFonts w:ascii="TH SarabunIT๙" w:hAnsi="TH SarabunIT๙" w:cs="TH SarabunIT๙"/>
          <w:sz w:val="32"/>
          <w:szCs w:val="32"/>
        </w:rPr>
        <w:sectPr w:rsidR="00E53800" w:rsidRPr="00906A92" w:rsidSect="00C95345">
          <w:headerReference w:type="default" r:id="rId11"/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360"/>
        </w:sectPr>
      </w:pPr>
    </w:p>
    <w:p w:rsidR="00CE2EA2" w:rsidRPr="00906A92" w:rsidRDefault="00CE2EA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4000"/>
      </w:tblGrid>
      <w:tr w:rsidR="00E53800" w:rsidRPr="00906A92" w:rsidTr="00E53800">
        <w:trPr>
          <w:trHeight w:val="391"/>
        </w:trPr>
        <w:tc>
          <w:tcPr>
            <w:tcW w:w="14000" w:type="dxa"/>
            <w:shd w:val="clear" w:color="auto" w:fill="E6E6E6"/>
          </w:tcPr>
          <w:p w:rsidR="00E53800" w:rsidRPr="00906A92" w:rsidRDefault="00E53800" w:rsidP="00E53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แบบที่  ๒  แบบติดตามผลการดำเนินงานขององค์กรปกครองส่วนท้องถิ่น</w:t>
            </w:r>
          </w:p>
        </w:tc>
      </w:tr>
    </w:tbl>
    <w:p w:rsidR="00E53800" w:rsidRPr="00906A92" w:rsidRDefault="00E53800" w:rsidP="00E53800">
      <w:pPr>
        <w:rPr>
          <w:rFonts w:ascii="TH SarabunIT๙" w:hAnsi="TH SarabunIT๙" w:cs="TH SarabunIT๙"/>
          <w:szCs w:val="24"/>
        </w:rPr>
      </w:pPr>
    </w:p>
    <w:p w:rsidR="00E53800" w:rsidRPr="00906A92" w:rsidRDefault="00E53800" w:rsidP="00E53800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906A92">
        <w:rPr>
          <w:rFonts w:ascii="TH SarabunIT๙" w:hAnsi="TH SarabunIT๙" w:cs="TH SarabunIT๙"/>
          <w:sz w:val="32"/>
          <w:szCs w:val="32"/>
        </w:rPr>
        <w:t xml:space="preserve">: </w:t>
      </w:r>
      <w:r w:rsidR="005E7988" w:rsidRPr="00906A92">
        <w:rPr>
          <w:rFonts w:ascii="TH SarabunIT๙" w:hAnsi="TH SarabunIT๙" w:cs="TH SarabunIT๙"/>
          <w:sz w:val="32"/>
          <w:szCs w:val="32"/>
          <w:cs/>
        </w:rPr>
        <w:t xml:space="preserve"> แบบที่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206A3D" w:rsidRPr="00906A92">
        <w:rPr>
          <w:rFonts w:ascii="TH SarabunIT๙" w:hAnsi="TH SarabunIT๙" w:cs="TH SarabunIT๙"/>
          <w:sz w:val="32"/>
          <w:szCs w:val="32"/>
          <w:cs/>
        </w:rPr>
        <w:t xml:space="preserve"> เป็นแบบติดตามตนเอง</w:t>
      </w:r>
      <w:r w:rsidRPr="00906A9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โดยมีวัตถุประสงค์เพื่อติดตามผลการดำเนินงานตามแผนยุทธศาสตร์ขององค์กรปก</w:t>
      </w:r>
      <w:r w:rsidR="00764A6D" w:rsidRPr="00906A92">
        <w:rPr>
          <w:rFonts w:ascii="TH SarabunIT๙" w:hAnsi="TH SarabunIT๙" w:cs="TH SarabunIT๙"/>
          <w:sz w:val="32"/>
          <w:szCs w:val="32"/>
          <w:cs/>
        </w:rPr>
        <w:t>ครองส่วนท้องถิ่นภายใต้แผนพัฒนา ๔</w:t>
      </w:r>
      <w:r w:rsidR="0003263E" w:rsidRPr="00906A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ปี โดยมีกำหนดระยะเวลาในการติ</w:t>
      </w:r>
      <w:r w:rsidR="00B235B3" w:rsidRPr="00906A92">
        <w:rPr>
          <w:rFonts w:ascii="TH SarabunIT๙" w:hAnsi="TH SarabunIT๙" w:cs="TH SarabunIT๙"/>
          <w:sz w:val="32"/>
          <w:szCs w:val="32"/>
          <w:cs/>
        </w:rPr>
        <w:t xml:space="preserve">ดตามและรายงานผลการดำเนินงานทุก </w:t>
      </w:r>
      <w:r w:rsidRPr="00906A92">
        <w:rPr>
          <w:rFonts w:ascii="TH SarabunIT๙" w:hAnsi="TH SarabunIT๙" w:cs="TH SarabunIT๙"/>
          <w:sz w:val="32"/>
          <w:szCs w:val="32"/>
          <w:cs/>
        </w:rPr>
        <w:t>ๆ สามเดือน</w:t>
      </w:r>
    </w:p>
    <w:p w:rsidR="00F47EFF" w:rsidRPr="00906A92" w:rsidRDefault="00F47EFF" w:rsidP="00E53800">
      <w:pPr>
        <w:pBdr>
          <w:bottom w:val="single" w:sz="6" w:space="1" w:color="auto"/>
        </w:pBdr>
        <w:rPr>
          <w:rFonts w:ascii="TH SarabunIT๙" w:hAnsi="TH SarabunIT๙" w:cs="TH SarabunIT๙"/>
          <w:sz w:val="14"/>
          <w:szCs w:val="14"/>
        </w:rPr>
      </w:pPr>
    </w:p>
    <w:p w:rsidR="00F47EFF" w:rsidRPr="00906A92" w:rsidRDefault="00F47EFF" w:rsidP="00E53800">
      <w:pPr>
        <w:jc w:val="both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F47EFF" w:rsidRPr="00906A92" w:rsidRDefault="00E53800" w:rsidP="00E53800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๑ ข้อมูลทั่วไป</w:t>
      </w:r>
    </w:p>
    <w:p w:rsidR="00E53800" w:rsidRPr="00906A92" w:rsidRDefault="00E53800" w:rsidP="00C57F9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องค์การบริหารส่วนตำบลแป้น</w:t>
      </w:r>
    </w:p>
    <w:p w:rsidR="00E53800" w:rsidRPr="00906A92" w:rsidRDefault="00E53800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รายงานผลการดำเนินงานไตรมาสที่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47EFF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F47EFF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)  ไตรมาสที่  ๑  (ตุลาคม - ธันวาคม)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F47EFF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(</w:t>
      </w:r>
      <w:r w:rsidR="00F47EFF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F47EFF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)  ไตรมาสที่  ๒  (มกราคม - มีนาคม)</w:t>
      </w:r>
    </w:p>
    <w:p w:rsidR="00E53800" w:rsidRPr="00906A92" w:rsidRDefault="00E53800" w:rsidP="00E53800">
      <w:p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C57F9D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31AA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D31AA2" w:rsidRPr="00906A92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)  ไตรมาสที่  ๓  (เมษายน - มิถุนายน)</w:t>
      </w:r>
      <w:r w:rsidR="00F47EFF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D31AA2" w:rsidRPr="00906A92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F47EFF"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)  ไตรมาสที่  ๔  (กรกฎาคม - กันยายน)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Pr="00906A92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Pr="00906A92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Pr="00906A92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47EFF" w:rsidRPr="00906A92" w:rsidRDefault="00F47EFF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7988" w:rsidRPr="00906A92" w:rsidRDefault="005E7988" w:rsidP="00E5380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3800" w:rsidRPr="00906A92" w:rsidRDefault="00E53800" w:rsidP="00E53800">
      <w:pPr>
        <w:rPr>
          <w:rFonts w:ascii="TH SarabunIT๙" w:hAnsi="TH SarabunIT๙" w:cs="TH SarabunIT๙"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ส่วนที่  ๒  ผลการดำเนินงานตามแผนพัฒนา ๔ ปี</w:t>
      </w:r>
    </w:p>
    <w:p w:rsidR="00E53800" w:rsidRPr="00906A92" w:rsidRDefault="00E53800" w:rsidP="00C57F9D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๓.  จำนวนโครงการและงบประมาณตามแผนพัฒนา ๔ ปี (พ.ศ.๒๕๖๑</w:t>
      </w:r>
      <w:r w:rsidRPr="00906A92">
        <w:rPr>
          <w:rFonts w:ascii="TH SarabunIT๙" w:hAnsi="TH SarabunIT๙" w:cs="TH SarabunIT๙"/>
          <w:sz w:val="32"/>
          <w:szCs w:val="32"/>
        </w:rPr>
        <w:t xml:space="preserve"> -</w:t>
      </w:r>
      <w:r w:rsidRPr="00906A92">
        <w:rPr>
          <w:rFonts w:ascii="TH SarabunIT๙" w:hAnsi="TH SarabunIT๙" w:cs="TH SarabunIT๙"/>
          <w:sz w:val="32"/>
          <w:szCs w:val="32"/>
          <w:cs/>
        </w:rPr>
        <w:t>พ.ศ. ๒๕๖๔)</w:t>
      </w:r>
    </w:p>
    <w:p w:rsidR="00042D48" w:rsidRPr="00906A92" w:rsidRDefault="00042D48" w:rsidP="00C57F9D">
      <w:pPr>
        <w:spacing w:before="240"/>
        <w:ind w:firstLine="720"/>
        <w:jc w:val="both"/>
        <w:rPr>
          <w:rFonts w:ascii="TH SarabunIT๙" w:hAnsi="TH SarabunIT๙" w:cs="TH SarabunIT๙"/>
          <w:sz w:val="2"/>
          <w:szCs w:val="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3"/>
        <w:gridCol w:w="1559"/>
        <w:gridCol w:w="992"/>
        <w:gridCol w:w="1559"/>
        <w:gridCol w:w="993"/>
        <w:gridCol w:w="1559"/>
        <w:gridCol w:w="992"/>
        <w:gridCol w:w="1559"/>
        <w:gridCol w:w="993"/>
        <w:gridCol w:w="1701"/>
      </w:tblGrid>
      <w:tr w:rsidR="005E7988" w:rsidRPr="00906A92" w:rsidTr="00764A6D">
        <w:trPr>
          <w:cantSplit/>
        </w:trPr>
        <w:tc>
          <w:tcPr>
            <w:tcW w:w="3402" w:type="dxa"/>
            <w:vMerge w:val="restart"/>
            <w:vAlign w:val="center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๑ (๒๕๖๑)</w:t>
            </w:r>
          </w:p>
        </w:tc>
        <w:tc>
          <w:tcPr>
            <w:tcW w:w="2551" w:type="dxa"/>
            <w:gridSpan w:val="2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๒ (๒๕๖๒)</w:t>
            </w:r>
          </w:p>
        </w:tc>
        <w:tc>
          <w:tcPr>
            <w:tcW w:w="2552" w:type="dxa"/>
            <w:gridSpan w:val="2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๓ (๒๕๖๓)</w:t>
            </w:r>
          </w:p>
        </w:tc>
        <w:tc>
          <w:tcPr>
            <w:tcW w:w="2551" w:type="dxa"/>
            <w:gridSpan w:val="2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4 (๒๕๖๔)</w:t>
            </w:r>
          </w:p>
        </w:tc>
        <w:tc>
          <w:tcPr>
            <w:tcW w:w="2694" w:type="dxa"/>
            <w:gridSpan w:val="2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5E7988" w:rsidRPr="00906A92" w:rsidTr="00764A6D">
        <w:trPr>
          <w:cantSplit/>
        </w:trPr>
        <w:tc>
          <w:tcPr>
            <w:tcW w:w="3402" w:type="dxa"/>
            <w:vMerge/>
          </w:tcPr>
          <w:p w:rsidR="005E7988" w:rsidRPr="00906A92" w:rsidRDefault="005E7988" w:rsidP="005E798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๑.ด้านพัฒนาและเสริมสร้างความเข้มแข็งของระบบเศรษฐกิจชุมชนและแก้ไขปัญหาความยากจน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2514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๒๑๒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5E79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๖๔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๘๘๗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๐๙๗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๐๙๗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๐๙๗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๓๒๘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๒๗๔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206A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๒๘๐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5E7988" w:rsidRPr="00906A92" w:rsidTr="00764A6D">
        <w:tc>
          <w:tcPr>
            <w:tcW w:w="3402" w:type="dxa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๙๓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5E7988" w:rsidRPr="00906A92" w:rsidRDefault="005E7988" w:rsidP="005E7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๖๙๒</w:t>
            </w:r>
          </w:p>
        </w:tc>
        <w:tc>
          <w:tcPr>
            <w:tcW w:w="1701" w:type="dxa"/>
            <w:vAlign w:val="bottom"/>
          </w:tcPr>
          <w:p w:rsidR="005E7988" w:rsidRPr="00906A92" w:rsidRDefault="005E7988" w:rsidP="005E798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๓๖๕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๗๔๘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</w:tc>
      </w:tr>
    </w:tbl>
    <w:p w:rsidR="00F47EFF" w:rsidRPr="00906A92" w:rsidRDefault="00F47EFF" w:rsidP="00315C4A">
      <w:pPr>
        <w:rPr>
          <w:rFonts w:ascii="TH SarabunIT๙" w:hAnsi="TH SarabunIT๙" w:cs="TH SarabunIT๙"/>
          <w:sz w:val="36"/>
          <w:szCs w:val="36"/>
        </w:rPr>
      </w:pPr>
    </w:p>
    <w:p w:rsidR="00F47EFF" w:rsidRPr="00906A92" w:rsidRDefault="00F47EFF" w:rsidP="00315C4A">
      <w:pPr>
        <w:rPr>
          <w:rFonts w:ascii="TH SarabunIT๙" w:hAnsi="TH SarabunIT๙" w:cs="TH SarabunIT๙"/>
          <w:sz w:val="36"/>
          <w:szCs w:val="36"/>
        </w:rPr>
      </w:pPr>
    </w:p>
    <w:p w:rsidR="00F47EFF" w:rsidRPr="00906A92" w:rsidRDefault="00F47EFF" w:rsidP="00315C4A">
      <w:pPr>
        <w:rPr>
          <w:rFonts w:ascii="TH SarabunIT๙" w:hAnsi="TH SarabunIT๙" w:cs="TH SarabunIT๙"/>
          <w:sz w:val="36"/>
          <w:szCs w:val="36"/>
        </w:rPr>
      </w:pPr>
    </w:p>
    <w:p w:rsidR="00315C4A" w:rsidRPr="00906A92" w:rsidRDefault="00315C4A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จำนวนโครงการและงบประมาณตามแผนยุทธศาสตร์การพัฒนาจังหวัดปัตตานี</w:t>
      </w:r>
      <w:r w:rsidR="0003263E" w:rsidRPr="00906A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5C4A" w:rsidRPr="00906A92" w:rsidRDefault="00315C4A" w:rsidP="00315C4A">
      <w:pPr>
        <w:rPr>
          <w:rFonts w:ascii="TH SarabunIT๙" w:hAnsi="TH SarabunIT๙" w:cs="TH SarabunIT๙"/>
          <w:sz w:val="14"/>
          <w:szCs w:val="14"/>
          <w:cs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3"/>
        <w:gridCol w:w="1559"/>
        <w:gridCol w:w="992"/>
        <w:gridCol w:w="1559"/>
        <w:gridCol w:w="993"/>
        <w:gridCol w:w="1559"/>
        <w:gridCol w:w="992"/>
        <w:gridCol w:w="1559"/>
        <w:gridCol w:w="993"/>
        <w:gridCol w:w="1701"/>
      </w:tblGrid>
      <w:tr w:rsidR="00315C4A" w:rsidRPr="00906A92" w:rsidTr="006C76CF">
        <w:trPr>
          <w:cantSplit/>
        </w:trPr>
        <w:tc>
          <w:tcPr>
            <w:tcW w:w="3402" w:type="dxa"/>
            <w:vMerge w:val="restart"/>
            <w:vAlign w:val="center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๑ (๒๕๖๑)</w:t>
            </w:r>
          </w:p>
        </w:tc>
        <w:tc>
          <w:tcPr>
            <w:tcW w:w="2551" w:type="dxa"/>
            <w:gridSpan w:val="2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๒ (๒๕๖๒)</w:t>
            </w:r>
          </w:p>
        </w:tc>
        <w:tc>
          <w:tcPr>
            <w:tcW w:w="2552" w:type="dxa"/>
            <w:gridSpan w:val="2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๓ (๒๕๖๓)</w:t>
            </w:r>
          </w:p>
        </w:tc>
        <w:tc>
          <w:tcPr>
            <w:tcW w:w="2551" w:type="dxa"/>
            <w:gridSpan w:val="2"/>
          </w:tcPr>
          <w:p w:rsidR="00315C4A" w:rsidRPr="00906A92" w:rsidRDefault="009106EC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๔</w:t>
            </w:r>
            <w:r w:rsidR="00315C4A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(๒๕๖๔)</w:t>
            </w:r>
          </w:p>
        </w:tc>
        <w:tc>
          <w:tcPr>
            <w:tcW w:w="2694" w:type="dxa"/>
            <w:gridSpan w:val="2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6828FD" w:rsidRPr="00906A92" w:rsidTr="006C76CF">
        <w:trPr>
          <w:cantSplit/>
        </w:trPr>
        <w:tc>
          <w:tcPr>
            <w:tcW w:w="3402" w:type="dxa"/>
            <w:vMerge/>
          </w:tcPr>
          <w:p w:rsidR="00315C4A" w:rsidRPr="00906A92" w:rsidRDefault="00315C4A" w:rsidP="007D797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2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993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(บาท)</w:t>
            </w:r>
          </w:p>
        </w:tc>
      </w:tr>
      <w:tr w:rsidR="006828FD" w:rsidRPr="00906A92" w:rsidTr="006C76CF">
        <w:tc>
          <w:tcPr>
            <w:tcW w:w="3402" w:type="dxa"/>
          </w:tcPr>
          <w:p w:rsidR="00315C4A" w:rsidRPr="00906A92" w:rsidRDefault="00315C4A" w:rsidP="00FE5B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ยุทธศาสตร์ด้านการสร้างเสริมเศรษฐกิจที่เข้มแข็ง จากฐานเกษตรอุตสาหกรรม ผลผลิตฮาลาล การค้า การบริการ และการท่องเที่ยว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๐๔๐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๕๖</w:t>
            </w:r>
          </w:p>
        </w:tc>
        <w:tc>
          <w:tcPr>
            <w:tcW w:w="1701" w:type="dxa"/>
            <w:vAlign w:val="bottom"/>
          </w:tcPr>
          <w:p w:rsidR="00315C4A" w:rsidRPr="00906A92" w:rsidRDefault="00315C4A" w:rsidP="007D7972">
            <w:pPr>
              <w:spacing w:line="72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6828FD" w:rsidRPr="00906A92" w:rsidTr="006C76CF">
        <w:tc>
          <w:tcPr>
            <w:tcW w:w="3402" w:type="dxa"/>
          </w:tcPr>
          <w:p w:rsidR="00315C4A" w:rsidRPr="00906A92" w:rsidRDefault="00315C4A" w:rsidP="00FE5B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การพัฒนาสังคม ชุมชนที่น่าอยู่ และทรัพยากรธรรมชาต</w:t>
            </w:r>
            <w:r w:rsidR="006828FD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อุดมสมบูรณ์อย่างยั่งยืน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๗๔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๘๑๗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๒๙๖</w:t>
            </w:r>
          </w:p>
        </w:tc>
        <w:tc>
          <w:tcPr>
            <w:tcW w:w="1701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</w:tr>
      <w:tr w:rsidR="006828FD" w:rsidRPr="00906A92" w:rsidTr="006C76CF">
        <w:tc>
          <w:tcPr>
            <w:tcW w:w="3402" w:type="dxa"/>
          </w:tcPr>
          <w:p w:rsidR="00315C4A" w:rsidRPr="00906A92" w:rsidRDefault="00315C4A" w:rsidP="00FE5B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การเสริมสร้างความมั่นคง พัฒนาโครงสร้างพื้นฐานและการเชื่อมโยงเมืองสู่นานาชาติ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๙๕๗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๖๘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๑๖๗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๓๔๐</w:t>
            </w:r>
          </w:p>
        </w:tc>
        <w:tc>
          <w:tcPr>
            <w:tcW w:w="1701" w:type="dxa"/>
            <w:vAlign w:val="bottom"/>
          </w:tcPr>
          <w:p w:rsidR="00315C4A" w:rsidRPr="00906A92" w:rsidRDefault="00315C4A" w:rsidP="007D7972">
            <w:pPr>
              <w:spacing w:line="48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๔๔๖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</w:tr>
      <w:tr w:rsidR="006828FD" w:rsidRPr="00906A92" w:rsidTr="006C76CF">
        <w:tc>
          <w:tcPr>
            <w:tcW w:w="3402" w:type="dxa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๙๓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2" w:type="dxa"/>
            <w:vAlign w:val="bottom"/>
          </w:tcPr>
          <w:p w:rsidR="00315C4A" w:rsidRPr="00906A92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559" w:type="dxa"/>
            <w:vAlign w:val="bottom"/>
          </w:tcPr>
          <w:p w:rsidR="00315C4A" w:rsidRPr="00906A92" w:rsidRDefault="00315C4A" w:rsidP="007D79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๘๔๔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993" w:type="dxa"/>
            <w:vAlign w:val="bottom"/>
          </w:tcPr>
          <w:p w:rsidR="00315C4A" w:rsidRPr="00906A92" w:rsidRDefault="00315C4A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315C4A" w:rsidRPr="00906A92" w:rsidRDefault="00315C4A" w:rsidP="007D79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7988" w:rsidRPr="00906A92" w:rsidRDefault="005E7988">
      <w:pPr>
        <w:rPr>
          <w:rFonts w:ascii="TH SarabunIT๙" w:hAnsi="TH SarabunIT๙" w:cs="TH SarabunIT๙"/>
          <w:sz w:val="32"/>
          <w:szCs w:val="32"/>
        </w:rPr>
      </w:pPr>
    </w:p>
    <w:p w:rsidR="005E7988" w:rsidRPr="00906A92" w:rsidRDefault="005E7988">
      <w:pPr>
        <w:rPr>
          <w:rFonts w:ascii="TH SarabunIT๙" w:hAnsi="TH SarabunIT๙" w:cs="TH SarabunIT๙"/>
          <w:sz w:val="32"/>
          <w:szCs w:val="32"/>
        </w:rPr>
      </w:pPr>
    </w:p>
    <w:p w:rsidR="004902E4" w:rsidRPr="00906A92" w:rsidRDefault="004902E4">
      <w:pPr>
        <w:rPr>
          <w:rFonts w:ascii="TH SarabunIT๙" w:hAnsi="TH SarabunIT๙" w:cs="TH SarabunIT๙"/>
          <w:sz w:val="32"/>
          <w:szCs w:val="32"/>
        </w:rPr>
      </w:pPr>
    </w:p>
    <w:p w:rsidR="0003263E" w:rsidRPr="00906A92" w:rsidRDefault="0003263E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4902E4" w:rsidRPr="00906A92" w:rsidRDefault="004902E4">
      <w:pPr>
        <w:rPr>
          <w:rFonts w:ascii="TH SarabunIT๙" w:hAnsi="TH SarabunIT๙" w:cs="TH SarabunIT๙"/>
          <w:sz w:val="32"/>
          <w:szCs w:val="32"/>
        </w:rPr>
      </w:pPr>
    </w:p>
    <w:p w:rsidR="004902E4" w:rsidRPr="00906A92" w:rsidRDefault="004902E4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  <w:r w:rsidRPr="00906A92">
        <w:rPr>
          <w:rFonts w:ascii="TH SarabunIT๙" w:hAnsi="TH SarabunIT๙" w:cs="TH SarabunIT๙"/>
          <w:sz w:val="32"/>
          <w:szCs w:val="32"/>
        </w:rPr>
        <w:t xml:space="preserve">. 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ผลการดำเนินงานตามแผนดำเนินงาน ปีงบประมาณ พ.ศ.๒๕๖๑  </w:t>
      </w:r>
    </w:p>
    <w:p w:rsidR="00042D48" w:rsidRPr="00906A92" w:rsidRDefault="00042D48" w:rsidP="00C57F9D">
      <w:pPr>
        <w:ind w:firstLine="720"/>
        <w:rPr>
          <w:rFonts w:ascii="TH SarabunIT๙" w:hAnsi="TH SarabunIT๙" w:cs="TH SarabunIT๙"/>
          <w:sz w:val="6"/>
          <w:szCs w:val="6"/>
        </w:rPr>
      </w:pPr>
    </w:p>
    <w:p w:rsidR="004902E4" w:rsidRPr="00906A92" w:rsidRDefault="004902E4" w:rsidP="004902E4">
      <w:pPr>
        <w:rPr>
          <w:rFonts w:ascii="TH SarabunIT๙" w:hAnsi="TH SarabunIT๙" w:cs="TH SarabunIT๙"/>
          <w:b/>
          <w:bCs/>
          <w:sz w:val="14"/>
          <w:szCs w:val="14"/>
          <w:cs/>
        </w:rPr>
      </w:pPr>
    </w:p>
    <w:tbl>
      <w:tblPr>
        <w:tblStyle w:val="a6"/>
        <w:tblW w:w="15877" w:type="dxa"/>
        <w:tblInd w:w="-885" w:type="dxa"/>
        <w:tblLayout w:type="fixed"/>
        <w:tblLook w:val="01E0"/>
      </w:tblPr>
      <w:tblGrid>
        <w:gridCol w:w="4537"/>
        <w:gridCol w:w="992"/>
        <w:gridCol w:w="993"/>
        <w:gridCol w:w="992"/>
        <w:gridCol w:w="992"/>
        <w:gridCol w:w="992"/>
        <w:gridCol w:w="993"/>
        <w:gridCol w:w="850"/>
        <w:gridCol w:w="851"/>
        <w:gridCol w:w="850"/>
        <w:gridCol w:w="851"/>
        <w:gridCol w:w="992"/>
        <w:gridCol w:w="992"/>
      </w:tblGrid>
      <w:tr w:rsidR="004902E4" w:rsidRPr="00906A92" w:rsidTr="000A1BF1">
        <w:trPr>
          <w:trHeight w:val="1064"/>
        </w:trPr>
        <w:tc>
          <w:tcPr>
            <w:tcW w:w="4537" w:type="dxa"/>
            <w:vMerge w:val="restart"/>
            <w:vAlign w:val="center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</w:tcPr>
          <w:p w:rsidR="004902E4" w:rsidRPr="004B2AE0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จำนวนโครงการ</w:t>
            </w:r>
          </w:p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ที่แล้วเสร็จ</w:t>
            </w:r>
          </w:p>
        </w:tc>
        <w:tc>
          <w:tcPr>
            <w:tcW w:w="1984" w:type="dxa"/>
            <w:gridSpan w:val="2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จำนวนโครงการ</w:t>
            </w:r>
          </w:p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ที่อยู่ระหว่างดำเนินการ</w:t>
            </w:r>
          </w:p>
        </w:tc>
        <w:tc>
          <w:tcPr>
            <w:tcW w:w="1985" w:type="dxa"/>
            <w:gridSpan w:val="2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จำนวนโครงการ</w:t>
            </w:r>
          </w:p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ที่ยังไม่ได้</w:t>
            </w:r>
          </w:p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gridSpan w:val="2"/>
          </w:tcPr>
          <w:p w:rsidR="004902E4" w:rsidRPr="004B2AE0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จำนวนโครงการ</w:t>
            </w:r>
          </w:p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ที่มีการยกเลิก</w:t>
            </w:r>
          </w:p>
        </w:tc>
        <w:tc>
          <w:tcPr>
            <w:tcW w:w="1701" w:type="dxa"/>
            <w:gridSpan w:val="2"/>
          </w:tcPr>
          <w:p w:rsidR="004902E4" w:rsidRPr="004B2AE0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จำนวนโครงการ</w:t>
            </w:r>
          </w:p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ที่มีการเพิ่มเติม</w:t>
            </w:r>
          </w:p>
        </w:tc>
        <w:tc>
          <w:tcPr>
            <w:tcW w:w="1984" w:type="dxa"/>
            <w:gridSpan w:val="2"/>
          </w:tcPr>
          <w:p w:rsidR="004902E4" w:rsidRPr="004B2AE0" w:rsidRDefault="004902E4" w:rsidP="007D7972">
            <w:pPr>
              <w:spacing w:before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จำนวนโครงการ</w:t>
            </w:r>
          </w:p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ทั้งหมด</w:t>
            </w:r>
          </w:p>
        </w:tc>
      </w:tr>
      <w:tr w:rsidR="00BF5790" w:rsidRPr="00906A92" w:rsidTr="000A1BF1">
        <w:tc>
          <w:tcPr>
            <w:tcW w:w="4537" w:type="dxa"/>
            <w:vMerge/>
          </w:tcPr>
          <w:p w:rsidR="004902E4" w:rsidRPr="004B2AE0" w:rsidRDefault="004902E4" w:rsidP="007D797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4902E4" w:rsidRPr="004B2AE0" w:rsidRDefault="004902E4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BF579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๑.ด้านพัฒนาและเสริมสร้างความเข้มแข็งของระบบเศรษฐกิจชุมชนและแก้ไขปัญหาความยากจน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992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๔๘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BF57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BF579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๑๕</w:t>
            </w:r>
          </w:p>
        </w:tc>
        <w:tc>
          <w:tcPr>
            <w:tcW w:w="993" w:type="dxa"/>
          </w:tcPr>
          <w:p w:rsidR="004B2AE0" w:rsidRPr="004B2AE0" w:rsidRDefault="004B2AE0" w:rsidP="004B2AE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๓๘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๒๖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๐๓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๕๓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BF579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992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๗๔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BF57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B2AE0" w:rsidRPr="004B2AE0" w:rsidRDefault="004B2AE0" w:rsidP="00BF57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BF579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๔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992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๑๖</w:t>
            </w:r>
          </w:p>
        </w:tc>
        <w:tc>
          <w:tcPr>
            <w:tcW w:w="993" w:type="dxa"/>
          </w:tcPr>
          <w:p w:rsidR="004B2AE0" w:rsidRPr="004B2AE0" w:rsidRDefault="004B2AE0" w:rsidP="009274C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๙๖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BF579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๓๒</w:t>
            </w:r>
          </w:p>
        </w:tc>
        <w:tc>
          <w:tcPr>
            <w:tcW w:w="992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๗๒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๔๙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๓๒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๘๒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BF579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992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๔๒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BF579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992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4B2AE0" w:rsidRPr="004B2AE0" w:rsidRDefault="004B2AE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๐๕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๑๐๐</w:t>
            </w:r>
          </w:p>
        </w:tc>
      </w:tr>
      <w:tr w:rsidR="004B2AE0" w:rsidRPr="00906A92" w:rsidTr="000A1BF1">
        <w:tc>
          <w:tcPr>
            <w:tcW w:w="4537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๑๔๖</w:t>
            </w:r>
          </w:p>
        </w:tc>
        <w:tc>
          <w:tcPr>
            <w:tcW w:w="993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2AE0" w:rsidRPr="004B2AE0" w:rsidRDefault="004B2AE0" w:rsidP="00E745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B2A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bottom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๑๗๓</w:t>
            </w:r>
          </w:p>
        </w:tc>
        <w:tc>
          <w:tcPr>
            <w:tcW w:w="992" w:type="dxa"/>
          </w:tcPr>
          <w:p w:rsidR="004B2AE0" w:rsidRPr="004B2AE0" w:rsidRDefault="004B2AE0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2AE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</w:tr>
    </w:tbl>
    <w:p w:rsidR="004902E4" w:rsidRPr="00906A92" w:rsidRDefault="004902E4">
      <w:pPr>
        <w:rPr>
          <w:rFonts w:ascii="TH SarabunIT๙" w:hAnsi="TH SarabunIT๙" w:cs="TH SarabunIT๙"/>
          <w:sz w:val="32"/>
          <w:szCs w:val="32"/>
        </w:rPr>
      </w:pPr>
    </w:p>
    <w:p w:rsidR="00764A6D" w:rsidRPr="004B2AE0" w:rsidRDefault="00764A6D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764A6D" w:rsidRPr="004B2AE0" w:rsidSect="00415A58">
          <w:pgSz w:w="16838" w:h="11906" w:orient="landscape"/>
          <w:pgMar w:top="1276" w:right="1440" w:bottom="1440" w:left="1440" w:header="708" w:footer="708" w:gutter="0"/>
          <w:pgNumType w:fmt="thaiNumbers"/>
          <w:cols w:space="708"/>
          <w:docGrid w:linePitch="360"/>
        </w:sectPr>
      </w:pPr>
    </w:p>
    <w:p w:rsidR="0042055C" w:rsidRPr="00906A92" w:rsidRDefault="0042055C" w:rsidP="004205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bookmarkStart w:id="0" w:name="_GoBack"/>
      <w:bookmarkEnd w:id="0"/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ผลการดำเนินงานตามแผนดำเนินงาน ปีงบประมาณ พ.ศ.๒๕๖๑  </w:t>
      </w:r>
    </w:p>
    <w:p w:rsidR="0042055C" w:rsidRPr="00906A92" w:rsidRDefault="0042055C" w:rsidP="0042055C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42055C" w:rsidRPr="00906A92" w:rsidRDefault="008048B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ยุทธศาสตร์ที่  ๑</w:t>
      </w:r>
      <w:r w:rsidR="0042055C" w:rsidRPr="00906A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6A92">
        <w:rPr>
          <w:rFonts w:ascii="TH SarabunIT๙" w:hAnsi="TH SarabunIT๙" w:cs="TH SarabunIT๙"/>
          <w:sz w:val="32"/>
          <w:szCs w:val="32"/>
          <w:cs/>
        </w:rPr>
        <w:t>ด้านพัฒนาและเสริมสร้างความเข้มแข็งของระบบเศรษฐกิจชุมชนและแก้ไขปัญหา</w:t>
      </w:r>
      <w:r w:rsidR="00042D48" w:rsidRPr="00906A9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6A92">
        <w:rPr>
          <w:rFonts w:ascii="TH SarabunIT๙" w:hAnsi="TH SarabunIT๙" w:cs="TH SarabunIT๙"/>
          <w:sz w:val="32"/>
          <w:szCs w:val="32"/>
          <w:cs/>
        </w:rPr>
        <w:t>ความยากจน</w:t>
      </w:r>
    </w:p>
    <w:p w:rsidR="00A80475" w:rsidRPr="00906A92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A80475" w:rsidRPr="00906A92" w:rsidTr="00B76293">
        <w:trPr>
          <w:jc w:val="center"/>
        </w:trPr>
        <w:tc>
          <w:tcPr>
            <w:tcW w:w="4111" w:type="dxa"/>
            <w:vMerge w:val="restart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A80475" w:rsidRPr="00906A92" w:rsidTr="00B76293">
        <w:trPr>
          <w:jc w:val="center"/>
        </w:trPr>
        <w:tc>
          <w:tcPr>
            <w:tcW w:w="4111" w:type="dxa"/>
            <w:vMerge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RPr="00906A92" w:rsidTr="00B76293">
        <w:trPr>
          <w:jc w:val="center"/>
        </w:trPr>
        <w:tc>
          <w:tcPr>
            <w:tcW w:w="4111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RPr="00906A92" w:rsidTr="00B76293">
        <w:trPr>
          <w:jc w:val="center"/>
        </w:trPr>
        <w:tc>
          <w:tcPr>
            <w:tcW w:w="4111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RPr="00906A92" w:rsidTr="00B76293">
        <w:trPr>
          <w:jc w:val="center"/>
        </w:trPr>
        <w:tc>
          <w:tcPr>
            <w:tcW w:w="4111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475" w:rsidRPr="00906A92" w:rsidTr="00B76293">
        <w:trPr>
          <w:jc w:val="center"/>
        </w:trPr>
        <w:tc>
          <w:tcPr>
            <w:tcW w:w="4111" w:type="dxa"/>
          </w:tcPr>
          <w:p w:rsidR="00A80475" w:rsidRPr="00906A92" w:rsidRDefault="00C10FEC" w:rsidP="00A804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A80475" w:rsidRPr="00906A92" w:rsidRDefault="00A80475" w:rsidP="00A80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0475" w:rsidRPr="00906A92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A80475" w:rsidRPr="00906A92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A80475" w:rsidRPr="00906A92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A80475" w:rsidRPr="00906A92" w:rsidRDefault="00A80475" w:rsidP="00042D48">
      <w:pPr>
        <w:ind w:left="2268" w:hanging="1548"/>
        <w:rPr>
          <w:rFonts w:ascii="TH SarabunIT๙" w:hAnsi="TH SarabunIT๙" w:cs="TH SarabunIT๙"/>
          <w:sz w:val="32"/>
          <w:szCs w:val="32"/>
        </w:rPr>
      </w:pPr>
    </w:p>
    <w:p w:rsidR="0042055C" w:rsidRPr="00906A92" w:rsidRDefault="0042055C" w:rsidP="0042055C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64A6D" w:rsidRPr="00906A92" w:rsidRDefault="00764A6D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๒  ด้านพัฒนาคนและสังคมให้มีคุณภาพ</w:t>
      </w:r>
    </w:p>
    <w:p w:rsidR="00B76293" w:rsidRPr="00906A92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906A92" w:rsidTr="00197AFF">
        <w:trPr>
          <w:jc w:val="center"/>
        </w:trPr>
        <w:tc>
          <w:tcPr>
            <w:tcW w:w="4111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๕๐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โครงการประเพณีอาซูรอ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โครงการประเพณีเมาลิดประจำปี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๕๕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pStyle w:val="a5"/>
              <w:numPr>
                <w:ilvl w:val="0"/>
                <w:numId w:val="9"/>
              </w:numPr>
              <w:ind w:left="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โครงการส่งท้ายปีเก่าแบบไทยต้อนรับปีใหม่วิถีธรรม สานสัมพันธ์ชาวชุมชนแป้น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B762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๓๐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3494" w:rsidRPr="00906A92" w:rsidTr="00197AFF">
        <w:trPr>
          <w:jc w:val="center"/>
        </w:trPr>
        <w:tc>
          <w:tcPr>
            <w:tcW w:w="4111" w:type="dxa"/>
          </w:tcPr>
          <w:p w:rsidR="00563494" w:rsidRPr="00563494" w:rsidRDefault="00563494" w:rsidP="0056349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โครงการวันอิดิลฟิตรี</w:t>
            </w:r>
          </w:p>
        </w:tc>
        <w:tc>
          <w:tcPr>
            <w:tcW w:w="1257" w:type="dxa"/>
          </w:tcPr>
          <w:p w:rsidR="00563494" w:rsidRPr="00563494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563494" w:rsidRPr="00563494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563494" w:rsidRPr="00563494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494" w:rsidRPr="00563494" w:rsidRDefault="00563494" w:rsidP="00510566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๓๐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563494" w:rsidRPr="00563494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63494" w:rsidRPr="00906A92" w:rsidTr="00197AFF">
        <w:trPr>
          <w:jc w:val="center"/>
        </w:trPr>
        <w:tc>
          <w:tcPr>
            <w:tcW w:w="4111" w:type="dxa"/>
          </w:tcPr>
          <w:p w:rsidR="00563494" w:rsidRPr="007C32D5" w:rsidRDefault="007C32D5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C32D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7C32D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7C32D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โครงการวันอิดิลอัฎฮา</w:t>
            </w:r>
          </w:p>
        </w:tc>
        <w:tc>
          <w:tcPr>
            <w:tcW w:w="1257" w:type="dxa"/>
          </w:tcPr>
          <w:p w:rsidR="00563494" w:rsidRPr="007C32D5" w:rsidRDefault="007C32D5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C32D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563494" w:rsidRPr="007C32D5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563494" w:rsidRPr="007C32D5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494" w:rsidRPr="007C32D5" w:rsidRDefault="007C32D5" w:rsidP="00510566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C32D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๓๐</w:t>
            </w:r>
            <w:r w:rsidRPr="007C32D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7C32D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563494" w:rsidRPr="007C32D5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9A5E8A" w:rsidRPr="00906A92" w:rsidTr="00197AFF">
        <w:trPr>
          <w:jc w:val="center"/>
        </w:trPr>
        <w:tc>
          <w:tcPr>
            <w:tcW w:w="4111" w:type="dxa"/>
          </w:tcPr>
          <w:p w:rsidR="009A5E8A" w:rsidRPr="00862CB8" w:rsidRDefault="00862CB8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C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862CB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862C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อุดหนุนอำเภอสายบุรี โครงการของดีเมืองสาย</w:t>
            </w:r>
          </w:p>
        </w:tc>
        <w:tc>
          <w:tcPr>
            <w:tcW w:w="1257" w:type="dxa"/>
          </w:tcPr>
          <w:p w:rsidR="009A5E8A" w:rsidRPr="00862CB8" w:rsidRDefault="00862CB8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62CB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9A5E8A" w:rsidRPr="00862CB8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9A5E8A" w:rsidRPr="00862CB8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5E8A" w:rsidRPr="00862CB8" w:rsidRDefault="00862CB8" w:rsidP="00510566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C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๑๔</w:t>
            </w:r>
            <w:r w:rsidRPr="00862CB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862C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๕๐๐</w:t>
            </w:r>
          </w:p>
        </w:tc>
        <w:tc>
          <w:tcPr>
            <w:tcW w:w="1026" w:type="dxa"/>
          </w:tcPr>
          <w:p w:rsidR="009A5E8A" w:rsidRPr="00862CB8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9A5E8A" w:rsidRPr="00906A92" w:rsidTr="00197AFF">
        <w:trPr>
          <w:jc w:val="center"/>
        </w:trPr>
        <w:tc>
          <w:tcPr>
            <w:tcW w:w="4111" w:type="dxa"/>
          </w:tcPr>
          <w:p w:rsidR="009A5E8A" w:rsidRPr="00E70711" w:rsidRDefault="00E70711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7071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</w:t>
            </w:r>
            <w:r w:rsidRPr="00E70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E7071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โครงการป้องกันไข้เลือดออก</w:t>
            </w:r>
          </w:p>
        </w:tc>
        <w:tc>
          <w:tcPr>
            <w:tcW w:w="1257" w:type="dxa"/>
          </w:tcPr>
          <w:p w:rsidR="009A5E8A" w:rsidRPr="00E70711" w:rsidRDefault="00E70711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70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9A5E8A" w:rsidRPr="00E70711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9A5E8A" w:rsidRPr="00E70711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5E8A" w:rsidRPr="00E70711" w:rsidRDefault="00E70711" w:rsidP="00510566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7071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E70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E7071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๕๐๐</w:t>
            </w:r>
          </w:p>
        </w:tc>
        <w:tc>
          <w:tcPr>
            <w:tcW w:w="1026" w:type="dxa"/>
          </w:tcPr>
          <w:p w:rsidR="009A5E8A" w:rsidRPr="00E70711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53A7F" w:rsidRPr="00906A92" w:rsidTr="00197AFF">
        <w:trPr>
          <w:jc w:val="center"/>
        </w:trPr>
        <w:tc>
          <w:tcPr>
            <w:tcW w:w="4111" w:type="dxa"/>
          </w:tcPr>
          <w:p w:rsidR="00053A7F" w:rsidRDefault="00053A7F" w:rsidP="00053A7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ส่งเสริมการจัดกิจกรรมวันสำคัญทางศาสนาและวันสำคัญแห่งชาติ</w:t>
            </w:r>
          </w:p>
        </w:tc>
        <w:tc>
          <w:tcPr>
            <w:tcW w:w="1257" w:type="dxa"/>
          </w:tcPr>
          <w:p w:rsidR="00053A7F" w:rsidRPr="003D0D98" w:rsidRDefault="00053A7F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7071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053A7F" w:rsidRPr="003D0D98" w:rsidRDefault="00053A7F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053A7F" w:rsidRPr="003D0D98" w:rsidRDefault="00053A7F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3A7F" w:rsidRPr="003D0D98" w:rsidRDefault="00053A7F" w:rsidP="00053A7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๓๔๐</w:t>
            </w:r>
          </w:p>
        </w:tc>
        <w:tc>
          <w:tcPr>
            <w:tcW w:w="1026" w:type="dxa"/>
          </w:tcPr>
          <w:p w:rsidR="00053A7F" w:rsidRPr="00906A92" w:rsidRDefault="00053A7F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E8C" w:rsidRPr="00906A92" w:rsidTr="00197AFF">
        <w:trPr>
          <w:jc w:val="center"/>
        </w:trPr>
        <w:tc>
          <w:tcPr>
            <w:tcW w:w="4111" w:type="dxa"/>
          </w:tcPr>
          <w:p w:rsidR="008F3E8C" w:rsidRPr="003D0D98" w:rsidRDefault="00053A7F" w:rsidP="00053A7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๑๑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8F3E8C" w:rsidRPr="003D0D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สนับสนุนเบี้ยยังชีพผู้สูงอายุ</w:t>
            </w:r>
          </w:p>
        </w:tc>
        <w:tc>
          <w:tcPr>
            <w:tcW w:w="1257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3E8C" w:rsidRPr="003D0D98" w:rsidRDefault="008F3E8C" w:rsidP="00053A7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๑๐๔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8F3E8C" w:rsidRPr="00906A92" w:rsidRDefault="008F3E8C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E8C" w:rsidRPr="00906A92" w:rsidTr="00197AFF">
        <w:trPr>
          <w:jc w:val="center"/>
        </w:trPr>
        <w:tc>
          <w:tcPr>
            <w:tcW w:w="4111" w:type="dxa"/>
          </w:tcPr>
          <w:p w:rsidR="008F3E8C" w:rsidRPr="003D0D98" w:rsidRDefault="00053A7F" w:rsidP="00053A7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๑๒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8F3E8C" w:rsidRPr="003D0D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สนับสนุนเบี้ยยังชีพผู้พิการ</w:t>
            </w:r>
          </w:p>
        </w:tc>
        <w:tc>
          <w:tcPr>
            <w:tcW w:w="1257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3E8C" w:rsidRPr="003D0D98" w:rsidRDefault="008F3E8C" w:rsidP="00053A7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๐๘๙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๖๐๐</w:t>
            </w:r>
          </w:p>
        </w:tc>
        <w:tc>
          <w:tcPr>
            <w:tcW w:w="1026" w:type="dxa"/>
          </w:tcPr>
          <w:p w:rsidR="008F3E8C" w:rsidRPr="00906A92" w:rsidRDefault="008F3E8C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E8C" w:rsidRPr="00906A92" w:rsidTr="00197AFF">
        <w:trPr>
          <w:jc w:val="center"/>
        </w:trPr>
        <w:tc>
          <w:tcPr>
            <w:tcW w:w="4111" w:type="dxa"/>
          </w:tcPr>
          <w:p w:rsidR="008F3E8C" w:rsidRPr="003D0D98" w:rsidRDefault="00053A7F" w:rsidP="00053A7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8F3E8C" w:rsidRPr="003D0D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257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8F3E8C" w:rsidRPr="003D0D98" w:rsidRDefault="008F3E8C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3E8C" w:rsidRPr="003D0D98" w:rsidRDefault="008F3E8C" w:rsidP="00053A7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8F3E8C" w:rsidRPr="00906A92" w:rsidRDefault="008F3E8C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131D" w:rsidRPr="00906A92" w:rsidTr="00197AFF">
        <w:trPr>
          <w:jc w:val="center"/>
        </w:trPr>
        <w:tc>
          <w:tcPr>
            <w:tcW w:w="4111" w:type="dxa"/>
          </w:tcPr>
          <w:p w:rsidR="00E0131D" w:rsidRDefault="00E0131D" w:rsidP="00053A7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สนับสนุนอาหารกลางวันศูนย์พัฒนาเด็กเล็ก ๒ แห่ง</w:t>
            </w:r>
          </w:p>
        </w:tc>
        <w:tc>
          <w:tcPr>
            <w:tcW w:w="1257" w:type="dxa"/>
          </w:tcPr>
          <w:p w:rsidR="00E0131D" w:rsidRPr="003D0D98" w:rsidRDefault="00E0131D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E0131D" w:rsidRPr="003D0D98" w:rsidRDefault="00E0131D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E0131D" w:rsidRPr="003D0D98" w:rsidRDefault="00E0131D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E0131D" w:rsidRPr="003D0D98" w:rsidRDefault="00E0131D" w:rsidP="00053A7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๒๔๑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๔๖๑</w:t>
            </w:r>
          </w:p>
        </w:tc>
        <w:tc>
          <w:tcPr>
            <w:tcW w:w="1026" w:type="dxa"/>
          </w:tcPr>
          <w:p w:rsidR="00E0131D" w:rsidRPr="00771D48" w:rsidRDefault="00771D48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1D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๑๒ เดือน</w:t>
            </w:r>
          </w:p>
        </w:tc>
      </w:tr>
      <w:tr w:rsidR="00E0131D" w:rsidRPr="00906A92" w:rsidTr="00197AFF">
        <w:trPr>
          <w:jc w:val="center"/>
        </w:trPr>
        <w:tc>
          <w:tcPr>
            <w:tcW w:w="4111" w:type="dxa"/>
          </w:tcPr>
          <w:p w:rsidR="00E0131D" w:rsidRDefault="00E0131D" w:rsidP="00053A7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สนับสนุนอาหารกลางวันนักเรียนและเด็กปฐมวัย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๓๖๕ วัน/ปี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57" w:type="dxa"/>
          </w:tcPr>
          <w:p w:rsidR="00E0131D" w:rsidRPr="003D0D98" w:rsidRDefault="00E0131D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E0131D" w:rsidRPr="003D0D98" w:rsidRDefault="00E0131D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</w:tcPr>
          <w:p w:rsidR="00E0131D" w:rsidRPr="003D0D98" w:rsidRDefault="00E0131D" w:rsidP="00053A7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E0131D" w:rsidRPr="003D0D98" w:rsidRDefault="00E0131D" w:rsidP="00053A7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๗๐๐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E0131D" w:rsidRPr="00E0131D" w:rsidRDefault="00E0131D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13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 งวด</w:t>
            </w:r>
          </w:p>
        </w:tc>
      </w:tr>
      <w:tr w:rsidR="008F3E8C" w:rsidRPr="00906A92" w:rsidTr="00197AFF">
        <w:trPr>
          <w:jc w:val="center"/>
        </w:trPr>
        <w:tc>
          <w:tcPr>
            <w:tcW w:w="4111" w:type="dxa"/>
          </w:tcPr>
          <w:p w:rsidR="008F3E8C" w:rsidRPr="00E903C7" w:rsidRDefault="008F3E8C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903C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8F3E8C" w:rsidRPr="00E903C7" w:rsidRDefault="00053A7F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244926"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370" w:type="dxa"/>
          </w:tcPr>
          <w:p w:rsidR="008F3E8C" w:rsidRPr="00E903C7" w:rsidRDefault="008F3E8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903C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8F3E8C" w:rsidRPr="00E903C7" w:rsidRDefault="008F3E8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903C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F3E8C" w:rsidRPr="00E903C7" w:rsidRDefault="00E903C7" w:rsidP="00197AFF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๘</w:t>
            </w:r>
            <w:r w:rsidRPr="00E903C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๔๑๘</w:t>
            </w:r>
            <w:r w:rsidRPr="00E903C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๖๐๑</w:t>
            </w:r>
          </w:p>
        </w:tc>
        <w:tc>
          <w:tcPr>
            <w:tcW w:w="1026" w:type="dxa"/>
          </w:tcPr>
          <w:p w:rsidR="008F3E8C" w:rsidRPr="00E903C7" w:rsidRDefault="008F3E8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B76293" w:rsidRPr="00906A92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p w:rsidR="00E903C7" w:rsidRPr="00DE1896" w:rsidRDefault="00E903C7" w:rsidP="00E903C7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B76293" w:rsidRPr="00906A92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>
      <w:pPr>
        <w:rPr>
          <w:rFonts w:ascii="TH SarabunIT๙" w:hAnsi="TH SarabunIT๙" w:cs="TH SarabunIT๙"/>
          <w:sz w:val="32"/>
          <w:szCs w:val="32"/>
        </w:rPr>
      </w:pPr>
    </w:p>
    <w:p w:rsidR="008048B5" w:rsidRPr="00906A92" w:rsidRDefault="008048B5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๓  ด้านพัฒนาการกีฬาสู่ความเป็นเลิศและส่งเสริมการท่องเที่ยว</w:t>
      </w:r>
    </w:p>
    <w:p w:rsidR="00B76293" w:rsidRPr="00906A92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906A92" w:rsidTr="00197AFF">
        <w:trPr>
          <w:jc w:val="center"/>
        </w:trPr>
        <w:tc>
          <w:tcPr>
            <w:tcW w:w="4111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A5E8A" w:rsidRDefault="009A5E8A" w:rsidP="009A5E8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5E8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9A5E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9A5E8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โครงการแข่งขันกีฬา </w:t>
            </w:r>
            <w:r w:rsidRPr="009A5E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“</w:t>
            </w:r>
            <w:r w:rsidRPr="009A5E8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แป้นคัฟ</w:t>
            </w:r>
            <w:r w:rsidRPr="009A5E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”</w:t>
            </w:r>
          </w:p>
        </w:tc>
        <w:tc>
          <w:tcPr>
            <w:tcW w:w="1257" w:type="dxa"/>
          </w:tcPr>
          <w:p w:rsidR="00B76293" w:rsidRPr="009A5E8A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5E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A5E8A" w:rsidRDefault="006F5FC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B76293" w:rsidRPr="009A5E8A" w:rsidRDefault="006F5FC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B76293" w:rsidRPr="009A5E8A" w:rsidRDefault="009A5E8A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5E8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๘๐</w:t>
            </w:r>
            <w:r w:rsidRPr="009A5E8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9A5E8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5A1CB3" w:rsidRDefault="005A1CB3" w:rsidP="005A1CB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A1CB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  <w:r w:rsidRPr="005A1CB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5A1CB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โครงการส่งเสริมการแข่งขันกีฬายุวชนในตำบลแป้น</w:t>
            </w:r>
          </w:p>
        </w:tc>
        <w:tc>
          <w:tcPr>
            <w:tcW w:w="1257" w:type="dxa"/>
          </w:tcPr>
          <w:p w:rsidR="00B76293" w:rsidRPr="005A1CB3" w:rsidRDefault="005A1CB3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A1CB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5A1CB3" w:rsidRDefault="006F5FC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B76293" w:rsidRPr="005A1CB3" w:rsidRDefault="006F5FC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B76293" w:rsidRPr="005A1CB3" w:rsidRDefault="005A1CB3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A1CB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</w:t>
            </w:r>
            <w:r w:rsidRPr="005A1CB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5A1CB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E903C7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903C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Pr="00E903C7" w:rsidRDefault="006F5FC4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1370" w:type="dxa"/>
          </w:tcPr>
          <w:p w:rsidR="00B76293" w:rsidRPr="00E903C7" w:rsidRDefault="006F5FC4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322" w:type="dxa"/>
          </w:tcPr>
          <w:p w:rsidR="00B76293" w:rsidRPr="00E903C7" w:rsidRDefault="006F5FC4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B76293" w:rsidRPr="00E903C7" w:rsidRDefault="006F5FC4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๑๓๐</w:t>
            </w:r>
            <w:r w:rsidRPr="00E903C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E903C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E903C7" w:rsidRDefault="00B76293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DE1896" w:rsidRDefault="00020E3C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>
      <w:pPr>
        <w:rPr>
          <w:rFonts w:ascii="TH SarabunIT๙" w:hAnsi="TH SarabunIT๙" w:cs="TH SarabunIT๙"/>
          <w:sz w:val="32"/>
          <w:szCs w:val="32"/>
        </w:rPr>
      </w:pPr>
    </w:p>
    <w:p w:rsidR="00C10FEC" w:rsidRPr="00906A92" w:rsidRDefault="00C10FEC">
      <w:pPr>
        <w:rPr>
          <w:rFonts w:ascii="TH SarabunIT๙" w:hAnsi="TH SarabunIT๙" w:cs="TH SarabunIT๙"/>
          <w:sz w:val="32"/>
          <w:szCs w:val="32"/>
        </w:rPr>
      </w:pPr>
    </w:p>
    <w:p w:rsidR="00B76293" w:rsidRPr="00906A92" w:rsidRDefault="00B76293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Default="00020E3C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๔  ด้านการบริหารจัดการที่ดี</w:t>
      </w:r>
    </w:p>
    <w:p w:rsidR="006B421C" w:rsidRPr="006B421C" w:rsidRDefault="006B421C" w:rsidP="009F7E8D">
      <w:pPr>
        <w:ind w:left="1418" w:hanging="698"/>
        <w:rPr>
          <w:rFonts w:ascii="TH SarabunIT๙" w:hAnsi="TH SarabunIT๙" w:cs="TH SarabunIT๙"/>
          <w:b/>
          <w:bCs/>
          <w:sz w:val="18"/>
          <w:szCs w:val="18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906A92" w:rsidTr="00197AFF">
        <w:trPr>
          <w:jc w:val="center"/>
        </w:trPr>
        <w:tc>
          <w:tcPr>
            <w:tcW w:w="4111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E3C" w:rsidRPr="00906A92" w:rsidRDefault="00020E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3263E" w:rsidRPr="00906A92" w:rsidRDefault="0003263E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B76293" w:rsidRPr="00906A92" w:rsidRDefault="00B76293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๕  ด้านการพัฒนาโครงสร้างพื้นฐานมาตรฐาน</w:t>
      </w:r>
    </w:p>
    <w:p w:rsidR="00B76293" w:rsidRPr="00906A92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230"/>
        <w:gridCol w:w="2360"/>
        <w:gridCol w:w="1026"/>
      </w:tblGrid>
      <w:tr w:rsidR="00B76293" w:rsidRPr="00906A92" w:rsidTr="00313B94">
        <w:trPr>
          <w:jc w:val="center"/>
        </w:trPr>
        <w:tc>
          <w:tcPr>
            <w:tcW w:w="4111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57" w:type="dxa"/>
            <w:gridSpan w:val="3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60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906A92" w:rsidTr="00313B94">
        <w:trPr>
          <w:jc w:val="center"/>
        </w:trPr>
        <w:tc>
          <w:tcPr>
            <w:tcW w:w="4111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30" w:type="dxa"/>
            <w:vAlign w:val="center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360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313B94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โครงการซ่อมแซมหรือยกระดับถนนในตำบล หมู่ที่ ๑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:rsidR="00B76293" w:rsidRPr="00906A92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๙๑๒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313B94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โครงการไฟกระพริบ ๔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:rsidR="00B76293" w:rsidRPr="00906A92" w:rsidRDefault="00B76293" w:rsidP="00197AF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๑๗๕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313B94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โครงการซ่อมแซมและติดตั้งหลอดไฟฟ้าแสงสว่างในที่สาธารณะ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:rsidR="00B76293" w:rsidRPr="00906A92" w:rsidRDefault="00B76293" w:rsidP="00197AF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๓๐๐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๐๘๑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7F1" w:rsidRPr="00906A92" w:rsidTr="00313B94">
        <w:trPr>
          <w:jc w:val="center"/>
        </w:trPr>
        <w:tc>
          <w:tcPr>
            <w:tcW w:w="4111" w:type="dxa"/>
          </w:tcPr>
          <w:p w:rsidR="004217F1" w:rsidRPr="00906A92" w:rsidRDefault="004217F1" w:rsidP="004217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 คสล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สายเมาะเพาะ</w:t>
            </w:r>
          </w:p>
        </w:tc>
        <w:tc>
          <w:tcPr>
            <w:tcW w:w="1257" w:type="dxa"/>
          </w:tcPr>
          <w:p w:rsidR="004217F1" w:rsidRPr="00906A92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4217F1" w:rsidRPr="00906A92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4217F1" w:rsidRPr="00906A92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:rsidR="004217F1" w:rsidRPr="00906A92" w:rsidRDefault="007E66BE" w:rsidP="00197AF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๙๙๙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4217F1" w:rsidRPr="00756DF5" w:rsidRDefault="00F2671F" w:rsidP="00197AF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เงินสะสม</w:t>
            </w:r>
          </w:p>
        </w:tc>
      </w:tr>
      <w:tr w:rsidR="004217F1" w:rsidRPr="00906A92" w:rsidTr="00313B94">
        <w:trPr>
          <w:jc w:val="center"/>
        </w:trPr>
        <w:tc>
          <w:tcPr>
            <w:tcW w:w="4111" w:type="dxa"/>
          </w:tcPr>
          <w:p w:rsidR="004217F1" w:rsidRPr="00906A92" w:rsidRDefault="007E66BE" w:rsidP="00197A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 คสล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สายข้างโรงเรียนแป้น</w:t>
            </w:r>
          </w:p>
        </w:tc>
        <w:tc>
          <w:tcPr>
            <w:tcW w:w="1257" w:type="dxa"/>
          </w:tcPr>
          <w:p w:rsidR="004217F1" w:rsidRPr="00906A92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4217F1" w:rsidRPr="00906A92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4217F1" w:rsidRPr="00906A92" w:rsidRDefault="004217F1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:rsidR="004217F1" w:rsidRPr="00906A92" w:rsidRDefault="007E66BE" w:rsidP="00197AF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๙๙๙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4217F1" w:rsidRPr="00756DF5" w:rsidRDefault="00F2671F" w:rsidP="00197AF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เงินสะสม</w:t>
            </w:r>
          </w:p>
        </w:tc>
      </w:tr>
      <w:tr w:rsidR="006700F0" w:rsidRPr="00906A92" w:rsidTr="00313B94">
        <w:trPr>
          <w:jc w:val="center"/>
        </w:trPr>
        <w:tc>
          <w:tcPr>
            <w:tcW w:w="4111" w:type="dxa"/>
          </w:tcPr>
          <w:p w:rsidR="006700F0" w:rsidRPr="00563494" w:rsidRDefault="006700F0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563494"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โครงการซ่อมแซมถนนคอนกรีตสายร่วมใจ</w:t>
            </w:r>
          </w:p>
        </w:tc>
        <w:tc>
          <w:tcPr>
            <w:tcW w:w="1257" w:type="dxa"/>
          </w:tcPr>
          <w:p w:rsidR="006700F0" w:rsidRPr="00563494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6700F0" w:rsidRPr="00563494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30" w:type="dxa"/>
          </w:tcPr>
          <w:p w:rsidR="006700F0" w:rsidRPr="00563494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</w:tcPr>
          <w:p w:rsidR="006700F0" w:rsidRPr="00563494" w:rsidRDefault="00563494" w:rsidP="00197AF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๗๐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6700F0" w:rsidRPr="00756DF5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6700F0" w:rsidRPr="00906A92" w:rsidTr="00313B94">
        <w:trPr>
          <w:jc w:val="center"/>
        </w:trPr>
        <w:tc>
          <w:tcPr>
            <w:tcW w:w="4111" w:type="dxa"/>
          </w:tcPr>
          <w:p w:rsidR="006700F0" w:rsidRPr="00563494" w:rsidRDefault="006700F0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563494"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โครงการซ่อมแซมถนนหินคลุกสายริมคลอง-หัวนอน</w:t>
            </w:r>
          </w:p>
        </w:tc>
        <w:tc>
          <w:tcPr>
            <w:tcW w:w="1257" w:type="dxa"/>
          </w:tcPr>
          <w:p w:rsidR="006700F0" w:rsidRPr="00563494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6700F0" w:rsidRPr="00563494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30" w:type="dxa"/>
          </w:tcPr>
          <w:p w:rsidR="006700F0" w:rsidRPr="00563494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</w:tcPr>
          <w:p w:rsidR="006700F0" w:rsidRPr="00563494" w:rsidRDefault="00563494" w:rsidP="00197AF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๘๐๖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๕๐๐</w:t>
            </w:r>
          </w:p>
        </w:tc>
        <w:tc>
          <w:tcPr>
            <w:tcW w:w="1026" w:type="dxa"/>
          </w:tcPr>
          <w:p w:rsidR="006700F0" w:rsidRPr="00756DF5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6700F0" w:rsidRPr="00906A92" w:rsidTr="00313B94">
        <w:trPr>
          <w:jc w:val="center"/>
        </w:trPr>
        <w:tc>
          <w:tcPr>
            <w:tcW w:w="4111" w:type="dxa"/>
          </w:tcPr>
          <w:p w:rsidR="006700F0" w:rsidRPr="00563494" w:rsidRDefault="006700F0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563494"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โครงการก่อสร้างสนามฟุตซอล ๑  สนาม ๑ ตำบล งวดที่ ๑</w:t>
            </w:r>
          </w:p>
        </w:tc>
        <w:tc>
          <w:tcPr>
            <w:tcW w:w="1257" w:type="dxa"/>
          </w:tcPr>
          <w:p w:rsidR="006700F0" w:rsidRPr="00563494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70" w:type="dxa"/>
          </w:tcPr>
          <w:p w:rsidR="006700F0" w:rsidRPr="00563494" w:rsidRDefault="00563494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230" w:type="dxa"/>
          </w:tcPr>
          <w:p w:rsidR="006700F0" w:rsidRPr="00563494" w:rsidRDefault="006700F0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</w:tcPr>
          <w:p w:rsidR="006700F0" w:rsidRPr="00563494" w:rsidRDefault="00563494" w:rsidP="00197AF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๔๑๖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๒๐๐</w:t>
            </w:r>
          </w:p>
        </w:tc>
        <w:tc>
          <w:tcPr>
            <w:tcW w:w="1026" w:type="dxa"/>
          </w:tcPr>
          <w:p w:rsidR="006700F0" w:rsidRPr="00756DF5" w:rsidRDefault="005B7D9D" w:rsidP="00197AF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เฉพาะกิจ</w:t>
            </w:r>
          </w:p>
          <w:p w:rsidR="00E903C7" w:rsidRPr="00756DF5" w:rsidRDefault="00E903C7" w:rsidP="00197AF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งวดที่ ๑</w:t>
            </w:r>
          </w:p>
        </w:tc>
      </w:tr>
      <w:tr w:rsidR="0002502C" w:rsidRPr="00906A92" w:rsidTr="00313B94">
        <w:trPr>
          <w:jc w:val="center"/>
        </w:trPr>
        <w:tc>
          <w:tcPr>
            <w:tcW w:w="4111" w:type="dxa"/>
          </w:tcPr>
          <w:p w:rsidR="0002502C" w:rsidRPr="00563494" w:rsidRDefault="0002502C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โครงการขุดลอกคลองธรรมชาติ</w:t>
            </w:r>
          </w:p>
        </w:tc>
        <w:tc>
          <w:tcPr>
            <w:tcW w:w="1257" w:type="dxa"/>
          </w:tcPr>
          <w:p w:rsidR="0002502C" w:rsidRPr="00563494" w:rsidRDefault="00FE459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70" w:type="dxa"/>
          </w:tcPr>
          <w:p w:rsidR="0002502C" w:rsidRPr="00563494" w:rsidRDefault="0002502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30" w:type="dxa"/>
          </w:tcPr>
          <w:p w:rsidR="0002502C" w:rsidRPr="00563494" w:rsidRDefault="0002502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</w:tcPr>
          <w:p w:rsidR="0002502C" w:rsidRPr="00563494" w:rsidRDefault="00FE459C" w:rsidP="00197AF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๒๙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026" w:type="dxa"/>
          </w:tcPr>
          <w:p w:rsidR="0002502C" w:rsidRPr="00756DF5" w:rsidRDefault="0002502C" w:rsidP="00197AF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02502C" w:rsidRPr="00906A92" w:rsidTr="00313B94">
        <w:trPr>
          <w:jc w:val="center"/>
        </w:trPr>
        <w:tc>
          <w:tcPr>
            <w:tcW w:w="4111" w:type="dxa"/>
          </w:tcPr>
          <w:p w:rsidR="0002502C" w:rsidRPr="00563494" w:rsidRDefault="00D22C8F" w:rsidP="00197AF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โครงการก่อสร้างถนนคอนกรีตเสริมเหล็กสายละหารโรงสี-บ่อมะแฮ ม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1257" w:type="dxa"/>
          </w:tcPr>
          <w:p w:rsidR="0002502C" w:rsidRPr="00563494" w:rsidRDefault="0002502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70" w:type="dxa"/>
          </w:tcPr>
          <w:p w:rsidR="0002502C" w:rsidRPr="00563494" w:rsidRDefault="00D22C8F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230" w:type="dxa"/>
          </w:tcPr>
          <w:p w:rsidR="0002502C" w:rsidRPr="00563494" w:rsidRDefault="0002502C" w:rsidP="00197AF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60" w:type="dxa"/>
          </w:tcPr>
          <w:p w:rsidR="0002502C" w:rsidRPr="00563494" w:rsidRDefault="00313B94" w:rsidP="00197AFF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๑๑๑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๔๗๕</w:t>
            </w:r>
          </w:p>
        </w:tc>
        <w:tc>
          <w:tcPr>
            <w:tcW w:w="1026" w:type="dxa"/>
          </w:tcPr>
          <w:p w:rsidR="00BA527E" w:rsidRPr="00756DF5" w:rsidRDefault="00BA527E" w:rsidP="00BA527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เฉพาะกิจ</w:t>
            </w:r>
          </w:p>
          <w:p w:rsidR="00D22C8F" w:rsidRPr="00756DF5" w:rsidRDefault="00313B94" w:rsidP="00D22C8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งวด</w:t>
            </w:r>
            <w:r w:rsidR="00756DF5"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ที่ ๑</w:t>
            </w:r>
            <w:r w:rsidR="00756DF5" w:rsidRPr="00756DF5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="00756DF5" w:rsidRPr="00756DF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๒</w:t>
            </w:r>
          </w:p>
        </w:tc>
      </w:tr>
      <w:tr w:rsidR="00B76293" w:rsidRPr="00906A92" w:rsidTr="00313B94">
        <w:trPr>
          <w:jc w:val="center"/>
        </w:trPr>
        <w:tc>
          <w:tcPr>
            <w:tcW w:w="4111" w:type="dxa"/>
          </w:tcPr>
          <w:p w:rsidR="00B76293" w:rsidRPr="00442754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4275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Pr="00442754" w:rsidRDefault="008F40ED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1370" w:type="dxa"/>
          </w:tcPr>
          <w:p w:rsidR="00B76293" w:rsidRPr="00442754" w:rsidRDefault="003E03F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4275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1230" w:type="dxa"/>
          </w:tcPr>
          <w:p w:rsidR="00B76293" w:rsidRPr="00442754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4275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2360" w:type="dxa"/>
          </w:tcPr>
          <w:p w:rsidR="00B76293" w:rsidRPr="00442754" w:rsidRDefault="003E03F3" w:rsidP="00197AFF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4275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๑๒</w:t>
            </w:r>
            <w:r w:rsidRPr="0044275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44275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๘๑๙</w:t>
            </w:r>
            <w:r w:rsidRPr="0044275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44275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๐๕๖</w:t>
            </w:r>
            <w:r w:rsidRPr="0044275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44275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026" w:type="dxa"/>
          </w:tcPr>
          <w:p w:rsidR="00B76293" w:rsidRPr="00442754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B76293" w:rsidRPr="00313B94" w:rsidRDefault="00B76293" w:rsidP="009F7E8D">
      <w:pPr>
        <w:ind w:left="1418" w:hanging="698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20E3C" w:rsidRPr="00313B94" w:rsidRDefault="00313B94" w:rsidP="00020E3C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313B94">
        <w:rPr>
          <w:rFonts w:ascii="TH SarabunIT๙" w:hAnsi="TH SarabunIT๙" w:cs="TH SarabunIT๙"/>
          <w:color w:val="FF0000"/>
          <w:sz w:val="32"/>
          <w:szCs w:val="32"/>
        </w:rPr>
        <w:t xml:space="preserve"> : 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โครงการก่อสร้างถนนคอนกรีตเสริมเหล็กสายละหารโรงสี-บ่อมะแฮ ม</w:t>
      </w:r>
      <w:r w:rsidRPr="00313B94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>๘</w:t>
      </w:r>
      <w:r w:rsidRPr="00313B9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>อยู่ระหว่างดำเนินการ</w:t>
      </w:r>
    </w:p>
    <w:p w:rsidR="00313B94" w:rsidRPr="00313B94" w:rsidRDefault="00313B94" w:rsidP="00313B94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เบิกจ่ายงวดที่ ๑ เป็นเงิน 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๒</w:t>
      </w:r>
      <w:r w:rsidRPr="00313B94">
        <w:rPr>
          <w:rFonts w:ascii="TH SarabunIT๙" w:hAnsi="TH SarabunIT๙" w:cs="TH SarabunIT๙"/>
          <w:color w:val="FF0000"/>
          <w:sz w:val="32"/>
          <w:szCs w:val="32"/>
          <w:u w:val="dotted"/>
        </w:rPr>
        <w:t>,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๔๒๑</w:t>
      </w:r>
      <w:r w:rsidRPr="00313B94">
        <w:rPr>
          <w:rFonts w:ascii="TH SarabunIT๙" w:hAnsi="TH SarabunIT๙" w:cs="TH SarabunIT๙"/>
          <w:color w:val="FF0000"/>
          <w:sz w:val="32"/>
          <w:szCs w:val="32"/>
          <w:u w:val="dotted"/>
        </w:rPr>
        <w:t>,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๒๒๕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</w:t>
      </w:r>
    </w:p>
    <w:p w:rsidR="00020E3C" w:rsidRPr="00313B94" w:rsidRDefault="00313B94" w:rsidP="00020E3C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เบิกจ่ายงวดที่ ๒ เป็นเงิน 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๒</w:t>
      </w:r>
      <w:r w:rsidRPr="00313B94">
        <w:rPr>
          <w:rFonts w:ascii="TH SarabunIT๙" w:hAnsi="TH SarabunIT๙" w:cs="TH SarabunIT๙"/>
          <w:color w:val="FF0000"/>
          <w:sz w:val="32"/>
          <w:szCs w:val="32"/>
          <w:u w:val="dotted"/>
        </w:rPr>
        <w:t>,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๖๙๐</w:t>
      </w:r>
      <w:r w:rsidRPr="00313B94">
        <w:rPr>
          <w:rFonts w:ascii="TH SarabunIT๙" w:hAnsi="TH SarabunIT๙" w:cs="TH SarabunIT๙"/>
          <w:color w:val="FF0000"/>
          <w:sz w:val="32"/>
          <w:szCs w:val="32"/>
          <w:u w:val="dotted"/>
        </w:rPr>
        <w:t>,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๒๕๐</w:t>
      </w:r>
      <w:r w:rsidRPr="00313B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</w:t>
      </w: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037B4E" w:rsidRDefault="00020E3C" w:rsidP="00020E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B76293">
      <w:p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๖  ด้านการจัดการทรัพยากรธรรมชาติและสิ่งแวดล้อมอย่างยั่งยืน</w:t>
      </w:r>
    </w:p>
    <w:p w:rsidR="00B76293" w:rsidRPr="00906A92" w:rsidRDefault="00B76293" w:rsidP="00B76293">
      <w:pPr>
        <w:ind w:left="1418" w:hanging="698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906A92" w:rsidTr="00197AFF">
        <w:trPr>
          <w:jc w:val="center"/>
        </w:trPr>
        <w:tc>
          <w:tcPr>
            <w:tcW w:w="4111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706A80" w:rsidRPr="00906A92" w:rsidRDefault="00706A80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34A39" w:rsidRPr="00906A92" w:rsidRDefault="00034A39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B76293" w:rsidRPr="00906A92" w:rsidRDefault="00B76293" w:rsidP="00020E3C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๗  ด้านส่งเสริมการรักษาความมั่นคงและเสริมสร้างสันติสุข</w:t>
      </w:r>
    </w:p>
    <w:p w:rsidR="00B76293" w:rsidRPr="00906A92" w:rsidRDefault="00B76293" w:rsidP="009F7E8D">
      <w:pPr>
        <w:ind w:left="1418" w:hanging="69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1354" w:type="dxa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1257"/>
        <w:gridCol w:w="1370"/>
        <w:gridCol w:w="1322"/>
        <w:gridCol w:w="2268"/>
        <w:gridCol w:w="1026"/>
      </w:tblGrid>
      <w:tr w:rsidR="00B76293" w:rsidRPr="00906A92" w:rsidTr="00197AFF">
        <w:trPr>
          <w:jc w:val="center"/>
        </w:trPr>
        <w:tc>
          <w:tcPr>
            <w:tcW w:w="4111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49" w:type="dxa"/>
            <w:gridSpan w:val="3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26" w:type="dxa"/>
            <w:vMerge w:val="restart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ดำเนินการ</w:t>
            </w:r>
          </w:p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4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2" w:type="dxa"/>
            <w:vAlign w:val="center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color w:val="333333"/>
                <w:spacing w:val="-10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268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293" w:rsidRPr="00906A92" w:rsidTr="00197AFF">
        <w:trPr>
          <w:jc w:val="center"/>
        </w:trPr>
        <w:tc>
          <w:tcPr>
            <w:tcW w:w="4111" w:type="dxa"/>
          </w:tcPr>
          <w:p w:rsidR="00B76293" w:rsidRPr="00906A92" w:rsidRDefault="00C10FEC" w:rsidP="00197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B76293" w:rsidRPr="00906A92" w:rsidRDefault="00B76293" w:rsidP="0019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</w:pPr>
    </w:p>
    <w:p w:rsidR="00020E3C" w:rsidRPr="00906A92" w:rsidRDefault="00020E3C" w:rsidP="00020E3C">
      <w:pPr>
        <w:rPr>
          <w:rFonts w:ascii="TH SarabunIT๙" w:hAnsi="TH SarabunIT๙" w:cs="TH SarabunIT๙"/>
          <w:sz w:val="32"/>
          <w:szCs w:val="32"/>
        </w:rPr>
        <w:sectPr w:rsidR="00020E3C" w:rsidRPr="00906A92" w:rsidSect="007241CA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141DA5" w:rsidRPr="00906A92" w:rsidRDefault="00141DA5" w:rsidP="00C57F9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lastRenderedPageBreak/>
        <w:t>๖</w:t>
      </w:r>
      <w:r w:rsidRPr="00906A92">
        <w:rPr>
          <w:rFonts w:ascii="TH SarabunIT๙" w:hAnsi="TH SarabunIT๙" w:cs="TH SarabunIT๙"/>
          <w:sz w:val="32"/>
          <w:szCs w:val="32"/>
        </w:rPr>
        <w:t xml:space="preserve">. </w:t>
      </w:r>
      <w:r w:rsidRPr="00906A92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 ปี ๒๕๖๑</w:t>
      </w: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1DA5" w:rsidRPr="00906A92" w:rsidRDefault="00141DA5" w:rsidP="00141DA5">
      <w:pPr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a6"/>
        <w:tblW w:w="15735" w:type="dxa"/>
        <w:tblInd w:w="-743" w:type="dxa"/>
        <w:tblLook w:val="01E0"/>
      </w:tblPr>
      <w:tblGrid>
        <w:gridCol w:w="5671"/>
        <w:gridCol w:w="2037"/>
        <w:gridCol w:w="1449"/>
        <w:gridCol w:w="1426"/>
        <w:gridCol w:w="1663"/>
        <w:gridCol w:w="1930"/>
        <w:gridCol w:w="1559"/>
      </w:tblGrid>
      <w:tr w:rsidR="00141DA5" w:rsidRPr="00906A92" w:rsidTr="00141DA5">
        <w:trPr>
          <w:trHeight w:val="1064"/>
        </w:trPr>
        <w:tc>
          <w:tcPr>
            <w:tcW w:w="5671" w:type="dxa"/>
            <w:vMerge w:val="restart"/>
            <w:vAlign w:val="center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486" w:type="dxa"/>
            <w:gridSpan w:val="2"/>
          </w:tcPr>
          <w:p w:rsidR="00141DA5" w:rsidRPr="001548EE" w:rsidRDefault="00141DA5" w:rsidP="007D7972">
            <w:pPr>
              <w:spacing w:before="24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     งบปกติ</w:t>
            </w:r>
          </w:p>
        </w:tc>
        <w:tc>
          <w:tcPr>
            <w:tcW w:w="3089" w:type="dxa"/>
            <w:gridSpan w:val="2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18"/>
                <w:szCs w:val="18"/>
              </w:rPr>
            </w:pPr>
          </w:p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3489" w:type="dxa"/>
            <w:gridSpan w:val="2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20"/>
              </w:rPr>
            </w:pPr>
          </w:p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141DA5" w:rsidRPr="00906A92" w:rsidTr="00141DA5">
        <w:tc>
          <w:tcPr>
            <w:tcW w:w="5671" w:type="dxa"/>
            <w:vMerge/>
          </w:tcPr>
          <w:p w:rsidR="00141DA5" w:rsidRPr="001548EE" w:rsidRDefault="00141DA5" w:rsidP="007D797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037" w:type="dxa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9" w:type="dxa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26" w:type="dxa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63" w:type="dxa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930" w:type="dxa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</w:tcPr>
          <w:p w:rsidR="00141DA5" w:rsidRPr="001548EE" w:rsidRDefault="00141DA5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141D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๑.</w:t>
            </w:r>
            <w:r w:rsidR="000E19C0"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2037" w:type="dxa"/>
          </w:tcPr>
          <w:p w:rsidR="00F66AF8" w:rsidRPr="001548EE" w:rsidRDefault="00F66AF8" w:rsidP="00DA1C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1548EE" w:rsidRDefault="00F66AF8" w:rsidP="00DA1C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141D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2037" w:type="dxa"/>
          </w:tcPr>
          <w:p w:rsidR="00F66AF8" w:rsidRPr="001548EE" w:rsidRDefault="00791B6B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๔๑๘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๖๐๑</w:t>
            </w:r>
          </w:p>
        </w:tc>
        <w:tc>
          <w:tcPr>
            <w:tcW w:w="1449" w:type="dxa"/>
          </w:tcPr>
          <w:p w:rsidR="00F66AF8" w:rsidRPr="001548EE" w:rsidRDefault="00791B6B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๗๑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๐๙</w:t>
            </w:r>
          </w:p>
        </w:tc>
        <w:tc>
          <w:tcPr>
            <w:tcW w:w="1426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๔๑๘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๖๐๑</w:t>
            </w:r>
          </w:p>
        </w:tc>
        <w:tc>
          <w:tcPr>
            <w:tcW w:w="1559" w:type="dxa"/>
          </w:tcPr>
          <w:p w:rsidR="00F66AF8" w:rsidRPr="001548EE" w:rsidRDefault="00AF5550" w:rsidP="003B38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๕๓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๑๕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141D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2037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๑๓๐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449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</w:p>
        </w:tc>
        <w:tc>
          <w:tcPr>
            <w:tcW w:w="1426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๑๓๐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F66AF8" w:rsidRPr="001548EE" w:rsidRDefault="00AF5550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๐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๘๒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141D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๔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2037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141D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2037" w:type="dxa"/>
          </w:tcPr>
          <w:p w:rsidR="00F66AF8" w:rsidRPr="001548EE" w:rsidRDefault="00791B6B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๒๙๓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๓๘๑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</w:t>
            </w:r>
          </w:p>
        </w:tc>
        <w:tc>
          <w:tcPr>
            <w:tcW w:w="1449" w:type="dxa"/>
          </w:tcPr>
          <w:p w:rsidR="00F66AF8" w:rsidRPr="001548EE" w:rsidRDefault="00791B6B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๒๗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๘๑</w:t>
            </w:r>
          </w:p>
        </w:tc>
        <w:tc>
          <w:tcPr>
            <w:tcW w:w="1426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๙๙๘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663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1930" w:type="dxa"/>
          </w:tcPr>
          <w:p w:rsidR="00F66AF8" w:rsidRPr="001548EE" w:rsidRDefault="00AF555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๗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๒๙๑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๓๘๑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</w:t>
            </w:r>
          </w:p>
        </w:tc>
        <w:tc>
          <w:tcPr>
            <w:tcW w:w="1559" w:type="dxa"/>
          </w:tcPr>
          <w:p w:rsidR="00F66AF8" w:rsidRPr="001548EE" w:rsidRDefault="00AF5550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๔๖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๐๓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141D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2037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141D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๗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0E19C0"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2037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26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930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66AF8" w:rsidRPr="001548EE" w:rsidRDefault="00F66AF8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66AF8" w:rsidRPr="00906A92" w:rsidTr="00141DA5">
        <w:tc>
          <w:tcPr>
            <w:tcW w:w="5671" w:type="dxa"/>
          </w:tcPr>
          <w:p w:rsidR="00F66AF8" w:rsidRPr="001548EE" w:rsidRDefault="00F66AF8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2037" w:type="dxa"/>
          </w:tcPr>
          <w:p w:rsidR="00F66AF8" w:rsidRPr="001548EE" w:rsidRDefault="00791B6B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๑๑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๘๔๑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๙๘๒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๕๐</w:t>
            </w:r>
          </w:p>
        </w:tc>
        <w:tc>
          <w:tcPr>
            <w:tcW w:w="1449" w:type="dxa"/>
          </w:tcPr>
          <w:p w:rsidR="00F66AF8" w:rsidRPr="001548EE" w:rsidRDefault="00791B6B" w:rsidP="007D797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1426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๓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๙๙๘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๐๐๐</w:t>
            </w:r>
          </w:p>
        </w:tc>
        <w:tc>
          <w:tcPr>
            <w:tcW w:w="1663" w:type="dxa"/>
          </w:tcPr>
          <w:p w:rsidR="00F66AF8" w:rsidRPr="001548EE" w:rsidRDefault="00791B6B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  <w:tc>
          <w:tcPr>
            <w:tcW w:w="1930" w:type="dxa"/>
          </w:tcPr>
          <w:p w:rsidR="00F66AF8" w:rsidRPr="001548EE" w:rsidRDefault="00AF5550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๑๕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๘๓๙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,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๙๘๒</w:t>
            </w:r>
            <w:r w:rsidRPr="001548E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๕๐</w:t>
            </w:r>
          </w:p>
        </w:tc>
        <w:tc>
          <w:tcPr>
            <w:tcW w:w="1559" w:type="dxa"/>
          </w:tcPr>
          <w:p w:rsidR="00F66AF8" w:rsidRPr="001548EE" w:rsidRDefault="00AF5550" w:rsidP="00562D1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54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</w:tr>
    </w:tbl>
    <w:p w:rsidR="00141DA5" w:rsidRPr="00906A92" w:rsidRDefault="00141DA5">
      <w:pPr>
        <w:rPr>
          <w:rFonts w:ascii="TH SarabunIT๙" w:hAnsi="TH SarabunIT๙" w:cs="TH SarabunIT๙"/>
          <w:sz w:val="32"/>
          <w:szCs w:val="32"/>
        </w:rPr>
      </w:pPr>
    </w:p>
    <w:p w:rsidR="006270F4" w:rsidRPr="001548EE" w:rsidRDefault="006270F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270F4" w:rsidRPr="00906A92" w:rsidRDefault="006270F4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F47EFF" w:rsidRPr="00906A92" w:rsidRDefault="00F47EFF">
      <w:pPr>
        <w:rPr>
          <w:rFonts w:ascii="TH SarabunIT๙" w:hAnsi="TH SarabunIT๙" w:cs="TH SarabunIT๙"/>
          <w:sz w:val="32"/>
          <w:szCs w:val="32"/>
        </w:rPr>
      </w:pPr>
    </w:p>
    <w:p w:rsidR="006270F4" w:rsidRPr="00906A92" w:rsidRDefault="006270F4">
      <w:pPr>
        <w:rPr>
          <w:rFonts w:ascii="TH SarabunIT๙" w:hAnsi="TH SarabunIT๙" w:cs="TH SarabunIT๙"/>
          <w:sz w:val="32"/>
          <w:szCs w:val="32"/>
        </w:rPr>
      </w:pPr>
    </w:p>
    <w:p w:rsidR="006270F4" w:rsidRPr="00906A92" w:rsidRDefault="006270F4">
      <w:pPr>
        <w:rPr>
          <w:rFonts w:ascii="TH SarabunIT๙" w:hAnsi="TH SarabunIT๙" w:cs="TH SarabunIT๙"/>
          <w:sz w:val="32"/>
          <w:szCs w:val="32"/>
        </w:rPr>
      </w:pPr>
    </w:p>
    <w:p w:rsidR="006270F4" w:rsidRPr="00906A92" w:rsidRDefault="006270F4">
      <w:pPr>
        <w:rPr>
          <w:rFonts w:ascii="TH SarabunIT๙" w:hAnsi="TH SarabunIT๙" w:cs="TH SarabunIT๙"/>
          <w:sz w:val="32"/>
          <w:szCs w:val="32"/>
        </w:rPr>
      </w:pPr>
    </w:p>
    <w:p w:rsidR="006270F4" w:rsidRPr="00906A92" w:rsidRDefault="006270F4" w:rsidP="0003263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๓ ผลการดำเนินงานตามโครงการที่ได้รับเงินอุดหนุนเฉพาะกิจ</w:t>
      </w:r>
    </w:p>
    <w:p w:rsidR="00020BF2" w:rsidRPr="00906A92" w:rsidRDefault="00020BF2" w:rsidP="0003263E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6270F4" w:rsidRPr="00906A92" w:rsidRDefault="006270F4" w:rsidP="006270F4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6270F4" w:rsidRPr="00906A92" w:rsidRDefault="006270F4" w:rsidP="00020BF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๗</w:t>
      </w:r>
      <w:r w:rsidRPr="00906A92">
        <w:rPr>
          <w:rFonts w:ascii="TH SarabunIT๙" w:hAnsi="TH SarabunIT๙" w:cs="TH SarabunIT๙"/>
          <w:sz w:val="32"/>
          <w:szCs w:val="32"/>
        </w:rPr>
        <w:t xml:space="preserve">. </w:t>
      </w:r>
      <w:r w:rsidRPr="00906A92">
        <w:rPr>
          <w:rFonts w:ascii="TH SarabunIT๙" w:hAnsi="TH SarabunIT๙" w:cs="TH SarabunIT๙"/>
          <w:sz w:val="32"/>
          <w:szCs w:val="32"/>
          <w:cs/>
        </w:rPr>
        <w:t>โครงการที่ได้รับเงินอุดหนุนเฉพาะกิจ ประจำปี ๒๕๖๑</w:t>
      </w:r>
    </w:p>
    <w:p w:rsidR="00020BF2" w:rsidRPr="00906A92" w:rsidRDefault="00020BF2" w:rsidP="0003263E">
      <w:pPr>
        <w:ind w:firstLine="720"/>
        <w:rPr>
          <w:rFonts w:ascii="TH SarabunIT๙" w:hAnsi="TH SarabunIT๙" w:cs="TH SarabunIT๙"/>
          <w:sz w:val="8"/>
          <w:szCs w:val="8"/>
        </w:rPr>
      </w:pPr>
    </w:p>
    <w:p w:rsidR="006270F4" w:rsidRPr="00906A92" w:rsidRDefault="006270F4" w:rsidP="006270F4">
      <w:pPr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a6"/>
        <w:tblW w:w="14857" w:type="dxa"/>
        <w:tblInd w:w="-432" w:type="dxa"/>
        <w:tblLook w:val="01E0"/>
      </w:tblPr>
      <w:tblGrid>
        <w:gridCol w:w="5927"/>
        <w:gridCol w:w="1470"/>
        <w:gridCol w:w="1449"/>
        <w:gridCol w:w="1426"/>
        <w:gridCol w:w="2317"/>
        <w:gridCol w:w="2268"/>
      </w:tblGrid>
      <w:tr w:rsidR="006270F4" w:rsidRPr="00906A92" w:rsidTr="006270F4">
        <w:tc>
          <w:tcPr>
            <w:tcW w:w="5927" w:type="dxa"/>
            <w:vMerge w:val="restart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45" w:type="dxa"/>
            <w:gridSpan w:val="3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85" w:type="dxa"/>
            <w:gridSpan w:val="2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6270F4" w:rsidRPr="00906A92" w:rsidTr="006270F4">
        <w:tc>
          <w:tcPr>
            <w:tcW w:w="5927" w:type="dxa"/>
            <w:vMerge/>
          </w:tcPr>
          <w:p w:rsidR="006270F4" w:rsidRPr="00906A92" w:rsidRDefault="006270F4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49" w:type="dxa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26" w:type="dxa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317" w:type="dxa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268" w:type="dxa"/>
          </w:tcPr>
          <w:p w:rsidR="006270F4" w:rsidRPr="00906A92" w:rsidRDefault="006270F4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7276C3" w:rsidRPr="00906A92" w:rsidTr="006270F4">
        <w:tc>
          <w:tcPr>
            <w:tcW w:w="5927" w:type="dxa"/>
            <w:vAlign w:val="center"/>
          </w:tcPr>
          <w:p w:rsidR="007276C3" w:rsidRPr="00906A92" w:rsidRDefault="007276C3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 . โครงการส่งเสริมหลักประกันรายได้ให้กับผู้สูงอายุ</w:t>
            </w:r>
          </w:p>
        </w:tc>
        <w:tc>
          <w:tcPr>
            <w:tcW w:w="1470" w:type="dxa"/>
          </w:tcPr>
          <w:p w:rsidR="007276C3" w:rsidRPr="00906A92" w:rsidRDefault="007276C3" w:rsidP="00053A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9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๔๙๔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268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๑๐๔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๐๐๐</w:t>
            </w:r>
          </w:p>
        </w:tc>
      </w:tr>
      <w:tr w:rsidR="007276C3" w:rsidRPr="00906A92" w:rsidTr="006270F4">
        <w:tc>
          <w:tcPr>
            <w:tcW w:w="5927" w:type="dxa"/>
            <w:vAlign w:val="center"/>
          </w:tcPr>
          <w:p w:rsidR="007276C3" w:rsidRPr="00906A92" w:rsidRDefault="007276C3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โครงการสนับสนุนการเสริมสร้างสวัสดิการสังคมแก่ผู้พิการ</w:t>
            </w:r>
          </w:p>
        </w:tc>
        <w:tc>
          <w:tcPr>
            <w:tcW w:w="1470" w:type="dxa"/>
          </w:tcPr>
          <w:p w:rsidR="007276C3" w:rsidRPr="00906A92" w:rsidRDefault="007276C3" w:rsidP="00053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9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๙๗๙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268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๐๘๙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๖๐๐</w:t>
            </w:r>
          </w:p>
        </w:tc>
      </w:tr>
      <w:tr w:rsidR="007276C3" w:rsidRPr="00906A92" w:rsidTr="006270F4">
        <w:tc>
          <w:tcPr>
            <w:tcW w:w="5927" w:type="dxa"/>
            <w:vAlign w:val="center"/>
          </w:tcPr>
          <w:p w:rsidR="007276C3" w:rsidRPr="00906A92" w:rsidRDefault="007276C3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๓. โครงการสนับสนุนการเสริมสร้างสวัสดิการสังคมแก่ผู้ป่วยเอดส์</w:t>
            </w:r>
          </w:p>
        </w:tc>
        <w:tc>
          <w:tcPr>
            <w:tcW w:w="1470" w:type="dxa"/>
          </w:tcPr>
          <w:p w:rsidR="007276C3" w:rsidRPr="00906A92" w:rsidRDefault="007276C3" w:rsidP="00053A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9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0D9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๙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D0D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๐๐๐</w:t>
            </w:r>
          </w:p>
        </w:tc>
      </w:tr>
      <w:tr w:rsidR="007276C3" w:rsidRPr="00906A92" w:rsidTr="006270F4">
        <w:tc>
          <w:tcPr>
            <w:tcW w:w="5927" w:type="dxa"/>
            <w:vAlign w:val="center"/>
          </w:tcPr>
          <w:p w:rsidR="007276C3" w:rsidRPr="00906A92" w:rsidRDefault="007276C3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๔. ค่าตอบแทนพิเศษรายเดือนสำหรับ จนท.ปฏิบัติงานใน จชต.</w:t>
            </w:r>
          </w:p>
        </w:tc>
        <w:tc>
          <w:tcPr>
            <w:tcW w:w="1470" w:type="dxa"/>
          </w:tcPr>
          <w:p w:rsidR="007276C3" w:rsidRPr="00906A92" w:rsidRDefault="00F67A26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9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7276C3" w:rsidRPr="00906A92" w:rsidRDefault="00F67A26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๑๑๒</w:t>
            </w:r>
            <w:r w:rsidR="007276C3"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276C3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2268" w:type="dxa"/>
          </w:tcPr>
          <w:p w:rsidR="007276C3" w:rsidRPr="007276C3" w:rsidRDefault="007276C3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276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๑๑๒</w:t>
            </w:r>
            <w:r w:rsidRPr="007276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7276C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๕๐๐</w:t>
            </w:r>
          </w:p>
        </w:tc>
      </w:tr>
      <w:tr w:rsidR="007276C3" w:rsidRPr="00906A92" w:rsidTr="006270F4">
        <w:tc>
          <w:tcPr>
            <w:tcW w:w="5927" w:type="dxa"/>
            <w:vAlign w:val="center"/>
          </w:tcPr>
          <w:p w:rsidR="007276C3" w:rsidRPr="00906A92" w:rsidRDefault="007276C3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๕. สนับสนุนศูนย์พัฒนาเด็กเล็ก ค่าตอบแทน และเงินประกันสังคม</w:t>
            </w:r>
          </w:p>
        </w:tc>
        <w:tc>
          <w:tcPr>
            <w:tcW w:w="1470" w:type="dxa"/>
          </w:tcPr>
          <w:p w:rsidR="007276C3" w:rsidRPr="00906A92" w:rsidRDefault="00E76486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9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7276C3" w:rsidRPr="00906A92" w:rsidRDefault="00F67A26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  <w:r w:rsidR="007276C3"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276C3"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2268" w:type="dxa"/>
          </w:tcPr>
          <w:p w:rsidR="007276C3" w:rsidRPr="007276C3" w:rsidRDefault="007276C3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276C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๘๕</w:t>
            </w:r>
            <w:r w:rsidRPr="007276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7276C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๕๐๐</w:t>
            </w:r>
          </w:p>
        </w:tc>
      </w:tr>
      <w:tr w:rsidR="007276C3" w:rsidRPr="00906A92" w:rsidTr="006270F4">
        <w:tc>
          <w:tcPr>
            <w:tcW w:w="5927" w:type="dxa"/>
            <w:vAlign w:val="center"/>
          </w:tcPr>
          <w:p w:rsidR="007276C3" w:rsidRPr="00906A92" w:rsidRDefault="007276C3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ค่าเสี่ยงภัยครูศูนย์พัฒนาเด็กเล็ก</w:t>
            </w:r>
          </w:p>
        </w:tc>
        <w:tc>
          <w:tcPr>
            <w:tcW w:w="1470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9" w:type="dxa"/>
          </w:tcPr>
          <w:p w:rsidR="007276C3" w:rsidRPr="00906A92" w:rsidRDefault="007276C3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7276C3" w:rsidRPr="00906A92" w:rsidRDefault="007276C3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7276C3" w:rsidRPr="007276C3" w:rsidRDefault="007276C3" w:rsidP="007D79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276C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๓๐</w:t>
            </w:r>
            <w:r w:rsidRPr="007276C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7276C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๐๐๐</w:t>
            </w:r>
          </w:p>
        </w:tc>
      </w:tr>
      <w:tr w:rsidR="00791B6B" w:rsidRPr="00906A92" w:rsidTr="006270F4">
        <w:tc>
          <w:tcPr>
            <w:tcW w:w="5927" w:type="dxa"/>
            <w:vAlign w:val="center"/>
          </w:tcPr>
          <w:p w:rsidR="00791B6B" w:rsidRPr="003B1CDF" w:rsidRDefault="00791B6B" w:rsidP="007D79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1CD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B1CD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B1CDF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อุดหนุนเฉพาะกิจ</w:t>
            </w:r>
            <w:r w:rsidRPr="003B1CD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B1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โครงการก่อสร้างสนามฟุตซอล ๑  สนาม ๑ ตำบล งวดที่ ๑</w:t>
            </w:r>
            <w:r w:rsidRPr="003B1CD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70" w:type="dxa"/>
          </w:tcPr>
          <w:p w:rsidR="00791B6B" w:rsidRPr="00906A92" w:rsidRDefault="00791B6B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</w:tcPr>
          <w:p w:rsidR="00791B6B" w:rsidRPr="00906A92" w:rsidRDefault="00791B6B" w:rsidP="00E745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</w:tcPr>
          <w:p w:rsidR="00791B6B" w:rsidRPr="00906A92" w:rsidRDefault="00791B6B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:rsidR="00791B6B" w:rsidRPr="00906A92" w:rsidRDefault="00FE6587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791B6B" w:rsidRPr="00906A92" w:rsidRDefault="00791B6B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๔๑๖</w:t>
            </w:r>
            <w:r w:rsidRPr="0056349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5634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๒๐๐</w:t>
            </w:r>
          </w:p>
        </w:tc>
      </w:tr>
      <w:tr w:rsidR="00791B6B" w:rsidRPr="00906A92" w:rsidTr="006270F4">
        <w:tc>
          <w:tcPr>
            <w:tcW w:w="5927" w:type="dxa"/>
            <w:vAlign w:val="center"/>
          </w:tcPr>
          <w:p w:rsidR="00791B6B" w:rsidRPr="003B1CDF" w:rsidRDefault="00791B6B" w:rsidP="007D79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1CD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B1CD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B1CDF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อุดหนุนเฉพาะกิจ (</w:t>
            </w:r>
            <w:r w:rsidRPr="003B1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โครงการก่อสร้างถนนคอนกรีตเสริมเหล็กสายละหารโรงสี-บ่อมะแฮ ม</w:t>
            </w:r>
            <w:r w:rsidRPr="003B1C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B1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3B1CD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</w:tcPr>
          <w:p w:rsidR="00791B6B" w:rsidRPr="00906A92" w:rsidRDefault="00791B6B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</w:tcPr>
          <w:p w:rsidR="00791B6B" w:rsidRPr="00906A92" w:rsidRDefault="00791B6B" w:rsidP="00E745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</w:tcPr>
          <w:p w:rsidR="00791B6B" w:rsidRPr="00906A92" w:rsidRDefault="00791B6B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:rsidR="00791B6B" w:rsidRPr="00906A92" w:rsidRDefault="00FE6587" w:rsidP="00997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791B6B" w:rsidRPr="00906A92" w:rsidRDefault="00791B6B" w:rsidP="007D79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๑๑๑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๔๗๕</w:t>
            </w:r>
          </w:p>
        </w:tc>
      </w:tr>
      <w:tr w:rsidR="00791B6B" w:rsidRPr="00906A92" w:rsidTr="006270F4">
        <w:tc>
          <w:tcPr>
            <w:tcW w:w="5927" w:type="dxa"/>
          </w:tcPr>
          <w:p w:rsidR="00791B6B" w:rsidRPr="00906A92" w:rsidRDefault="00791B6B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:rsidR="00791B6B" w:rsidRPr="00906A92" w:rsidRDefault="005B5D5F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49" w:type="dxa"/>
          </w:tcPr>
          <w:p w:rsidR="00791B6B" w:rsidRPr="00906A92" w:rsidRDefault="005B5D5F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26" w:type="dxa"/>
          </w:tcPr>
          <w:p w:rsidR="00791B6B" w:rsidRPr="00906A92" w:rsidRDefault="005B5D5F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17" w:type="dxa"/>
          </w:tcPr>
          <w:p w:rsidR="00791B6B" w:rsidRPr="00906A92" w:rsidRDefault="009B6862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๘๔๒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268" w:type="dxa"/>
          </w:tcPr>
          <w:p w:rsidR="00791B6B" w:rsidRPr="00906A92" w:rsidRDefault="00791B6B" w:rsidP="007D7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๓๔๐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7D7972" w:rsidRPr="00906A92" w:rsidRDefault="007D7972">
      <w:pPr>
        <w:rPr>
          <w:rFonts w:ascii="TH SarabunIT๙" w:hAnsi="TH SarabunIT๙" w:cs="TH SarabunIT๙"/>
          <w:sz w:val="32"/>
          <w:szCs w:val="32"/>
          <w:cs/>
        </w:rPr>
        <w:sectPr w:rsidR="007D7972" w:rsidRPr="00906A92" w:rsidSect="007241CA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6270F4" w:rsidRPr="00906A92" w:rsidRDefault="006F2F3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๓ ปัญหา </w:t>
      </w:r>
      <w:r w:rsidR="007D7972"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อุปสรรค</w:t>
      </w: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และข้อเสนอแนะ</w:t>
      </w:r>
      <w:r w:rsidR="007D7972"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ในการปฏิบัติงาน</w:t>
      </w:r>
    </w:p>
    <w:p w:rsidR="00F47EFF" w:rsidRPr="00906A92" w:rsidRDefault="00F47EFF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6F2F32" w:rsidRPr="00906A92" w:rsidRDefault="006F2F32" w:rsidP="006F2F32">
      <w:pPr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906A9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ปัญหา อุปสรรค</w:t>
      </w:r>
    </w:p>
    <w:p w:rsidR="00F47EFF" w:rsidRPr="00906A92" w:rsidRDefault="00F47EFF" w:rsidP="006F2F32">
      <w:pPr>
        <w:ind w:firstLine="720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6F2F32" w:rsidRPr="00906A92" w:rsidRDefault="006F2F32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๑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>ในแผนพัฒนาท้องถิ่นสี่ปี</w:t>
      </w:r>
      <w:r w:rsidRPr="00906A92">
        <w:rPr>
          <w:rFonts w:ascii="TH SarabunIT๙" w:hAnsi="TH SarabunIT๙" w:cs="TH SarabunIT๙"/>
          <w:sz w:val="32"/>
          <w:szCs w:val="32"/>
          <w:cs/>
        </w:rPr>
        <w:t>ที่จะดำเนินการมีมากเมื่อเปรียบเทียบกับงบประมาณในปีนั้นๆ</w:t>
      </w: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ทำให้แก้ไขปัญหาและความต้องการของประชาชน ได้ไม่ครอบคลุมเท่าที่ควร</w:t>
      </w:r>
    </w:p>
    <w:p w:rsidR="006F2F32" w:rsidRPr="00906A92" w:rsidRDefault="006F2F32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๒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จำนวนงบประมาณที่ได้รับการจัดสรรจากรัฐบาลมีจำนวนจำกัดไม่เพียงพอในการบริหารจัดการ</w:t>
      </w: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  <w:cs/>
        </w:rPr>
        <w:t>เช่น ด้านโครงสร้างพื้นฐานไม่สามารถดำเนินการครอบคลุม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>ที่จะแก้ไขปัญหาความเดือดร้อนของประชาชนได้ทั้งหมด</w:t>
      </w:r>
    </w:p>
    <w:p w:rsidR="00F47EFF" w:rsidRPr="00906A92" w:rsidRDefault="00F47EFF" w:rsidP="006F2F32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F2F32" w:rsidRPr="00906A92" w:rsidRDefault="006F2F32" w:rsidP="006F2F3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906A9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ข้อเสนอแนะ</w:t>
      </w:r>
    </w:p>
    <w:p w:rsidR="00F47EFF" w:rsidRPr="00906A92" w:rsidRDefault="00F47EFF" w:rsidP="006F2F32">
      <w:pPr>
        <w:ind w:firstLine="720"/>
        <w:rPr>
          <w:rFonts w:ascii="TH SarabunIT๙" w:hAnsi="TH SarabunIT๙" w:cs="TH SarabunIT๙"/>
          <w:sz w:val="14"/>
          <w:szCs w:val="14"/>
          <w:u w:val="single"/>
        </w:rPr>
      </w:pPr>
    </w:p>
    <w:p w:rsidR="006F2F32" w:rsidRPr="00906A92" w:rsidRDefault="006F2F32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๑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ควรมีการส</w:t>
      </w:r>
      <w:r w:rsidR="003A1EF4">
        <w:rPr>
          <w:rFonts w:ascii="TH SarabunIT๙" w:hAnsi="TH SarabunIT๙" w:cs="TH SarabunIT๙"/>
          <w:sz w:val="32"/>
          <w:szCs w:val="32"/>
          <w:cs/>
        </w:rPr>
        <w:t>ำรวจโครงการที่จะดำเนินการและ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งบประมาณให้ครบถ้วน 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 xml:space="preserve">ตรงตามแผนพัฒนาท้องถิ่นสี่ปี </w:t>
      </w:r>
      <w:r w:rsidRPr="00906A92">
        <w:rPr>
          <w:rFonts w:ascii="TH SarabunIT๙" w:hAnsi="TH SarabunIT๙" w:cs="TH SarabunIT๙"/>
          <w:sz w:val="32"/>
          <w:szCs w:val="32"/>
          <w:cs/>
        </w:rPr>
        <w:t>เพื่อสะดวกต่อการบริหารจัดการ</w:t>
      </w:r>
    </w:p>
    <w:p w:rsidR="00562D13" w:rsidRDefault="00562D13" w:rsidP="00562D1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๒</w:t>
      </w:r>
      <w:r w:rsidRPr="00906A92">
        <w:rPr>
          <w:rFonts w:ascii="TH SarabunIT๙" w:hAnsi="TH SarabunIT๙" w:cs="TH SarabunIT๙"/>
          <w:sz w:val="32"/>
          <w:szCs w:val="32"/>
        </w:rPr>
        <w:t>.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โครงการที่นำมาบรรจุในแผนพัฒนาท้องถิ่น</w:t>
      </w:r>
      <w:r w:rsidR="00847903" w:rsidRPr="00906A92">
        <w:rPr>
          <w:rFonts w:ascii="TH SarabunIT๙" w:hAnsi="TH SarabunIT๙" w:cs="TH SarabunIT๙"/>
          <w:sz w:val="32"/>
          <w:szCs w:val="32"/>
          <w:cs/>
        </w:rPr>
        <w:t xml:space="preserve"> ในแต่ละปีงบประมาณ</w:t>
      </w:r>
      <w:r w:rsidRPr="00906A92">
        <w:rPr>
          <w:rFonts w:ascii="TH SarabunIT๙" w:hAnsi="TH SarabunIT๙" w:cs="TH SarabunIT๙"/>
          <w:sz w:val="32"/>
          <w:szCs w:val="32"/>
          <w:cs/>
        </w:rPr>
        <w:t>ควรเป็นโครงการที่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>มีการจัดลำดับความ</w:t>
      </w:r>
      <w:r w:rsidRPr="00906A92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และจำเป็นต้องดำเนินการเพื่อแก้ไขปัญหาให้กับประชาชน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>จริงๆ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 เนื่องจากงบประมาณที่ได้รับจัดสรรไม่เพียงพอต่อการบริหารจัดการ </w:t>
      </w:r>
      <w:r w:rsidR="003A1EF4">
        <w:rPr>
          <w:rFonts w:ascii="TH SarabunIT๙" w:hAnsi="TH SarabunIT๙" w:cs="TH SarabunIT๙" w:hint="cs"/>
          <w:sz w:val="32"/>
          <w:szCs w:val="32"/>
          <w:cs/>
        </w:rPr>
        <w:t>จะทำให้จำนวนโครงการที่ดำเนินการแล้วเสร็จ เมื่อเทียบกับโครงการในแผนพัฒนาท้องถิ่นสี่ปี ในปีนั้นๆ มีร้อยละของโครงการที่ดำเนินการแล้วเสร็จน้อย</w:t>
      </w:r>
    </w:p>
    <w:p w:rsidR="00983811" w:rsidRDefault="00983811" w:rsidP="00562D1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ควรมีการเพิ่มการดำเนินการโครงการเกี่ยวกับ</w:t>
      </w:r>
    </w:p>
    <w:p w:rsidR="00983811" w:rsidRPr="00983811" w:rsidRDefault="00983811" w:rsidP="009838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381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๑ </w:t>
      </w:r>
      <w:r w:rsidRPr="00983811">
        <w:rPr>
          <w:rFonts w:ascii="TH SarabunIT๙" w:hAnsi="TH SarabunIT๙" w:cs="TH SarabunIT๙"/>
          <w:sz w:val="32"/>
          <w:szCs w:val="32"/>
          <w:cs/>
        </w:rPr>
        <w:t>ด้านพัฒนาและเสริมสร้างความเข้มแข็งของระบบเศรษฐกิจชุมชนและแก้ไขปัญหาความยากจน</w:t>
      </w:r>
      <w:r w:rsidRPr="00983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3811" w:rsidRPr="00983811" w:rsidRDefault="00983811" w:rsidP="009838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381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๔ </w:t>
      </w:r>
      <w:r w:rsidRPr="00983811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ด้านการบริหารจัดการที่ดี</w:t>
      </w:r>
    </w:p>
    <w:p w:rsidR="00983811" w:rsidRPr="00983811" w:rsidRDefault="00983811" w:rsidP="009838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3811">
        <w:rPr>
          <w:rFonts w:ascii="TH SarabunIT๙" w:hAnsi="TH SarabunIT๙" w:cs="TH SarabunIT๙" w:hint="cs"/>
          <w:sz w:val="32"/>
          <w:szCs w:val="32"/>
          <w:cs/>
        </w:rPr>
        <w:t>ยุทธศาสตร์ที่ ๖</w:t>
      </w:r>
      <w:r w:rsidRPr="00983811">
        <w:rPr>
          <w:rFonts w:ascii="TH SarabunIT๙" w:hAnsi="TH SarabunIT๙" w:cs="TH SarabunIT๙"/>
          <w:sz w:val="32"/>
          <w:szCs w:val="32"/>
        </w:rPr>
        <w:t xml:space="preserve"> </w:t>
      </w:r>
      <w:r w:rsidRPr="00983811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ด้านการจัดการทรัพยากรธรรมชาติและสิ่งแวดล้อมอย่างยั่งยืน</w:t>
      </w:r>
    </w:p>
    <w:p w:rsidR="00983811" w:rsidRPr="00983811" w:rsidRDefault="00983811" w:rsidP="009838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381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๗ </w:t>
      </w:r>
      <w:r w:rsidRPr="00983811">
        <w:rPr>
          <w:rFonts w:ascii="TH SarabunIT๙" w:hAnsi="TH SarabunIT๙" w:cs="TH SarabunIT๙"/>
          <w:sz w:val="32"/>
          <w:szCs w:val="32"/>
          <w:cs/>
        </w:rPr>
        <w:t>ด้านส่งเสริมการรักษาความมั่นคงและเสริมสร้างสันติสุข</w:t>
      </w:r>
    </w:p>
    <w:p w:rsidR="00983811" w:rsidRPr="00983811" w:rsidRDefault="00983811" w:rsidP="00983811">
      <w:pPr>
        <w:rPr>
          <w:rFonts w:ascii="TH SarabunIT๙" w:hAnsi="TH SarabunIT๙" w:cs="TH SarabunIT๙"/>
          <w:sz w:val="32"/>
          <w:szCs w:val="32"/>
          <w:cs/>
        </w:rPr>
      </w:pPr>
      <w:r w:rsidRPr="00983811">
        <w:rPr>
          <w:rFonts w:ascii="TH SarabunIT๙" w:hAnsi="TH SarabunIT๙" w:cs="TH SarabunIT๙" w:hint="cs"/>
          <w:sz w:val="32"/>
          <w:szCs w:val="32"/>
          <w:cs/>
        </w:rPr>
        <w:tab/>
      </w:r>
      <w:r w:rsidRPr="00983811"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เนื่องจากยังไม่มีการนำโครงการไปสู่การปฏิบัติ</w:t>
      </w:r>
    </w:p>
    <w:p w:rsidR="00562D13" w:rsidRPr="00906A92" w:rsidRDefault="00562D13" w:rsidP="006F2F3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</w:pPr>
    </w:p>
    <w:p w:rsidR="007D7972" w:rsidRPr="00906A92" w:rsidRDefault="007D7972">
      <w:pPr>
        <w:rPr>
          <w:rFonts w:ascii="TH SarabunIT๙" w:hAnsi="TH SarabunIT๙" w:cs="TH SarabunIT๙"/>
          <w:sz w:val="32"/>
          <w:szCs w:val="32"/>
        </w:rPr>
        <w:sectPr w:rsidR="007D7972" w:rsidRPr="00906A92" w:rsidSect="007241CA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D7972" w:rsidRPr="00906A92" w:rsidRDefault="007D7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แบบที่ ๓/๑ แบบประเมินผลการดำเนินงานตามแผนยุทธศาสตร์</w:t>
      </w:r>
    </w:p>
    <w:p w:rsidR="00F47EFF" w:rsidRPr="00906A92" w:rsidRDefault="00F47EFF">
      <w:pPr>
        <w:rPr>
          <w:rFonts w:ascii="TH SarabunIT๙" w:hAnsi="TH SarabunIT๙" w:cs="TH SarabunIT๙"/>
          <w:b/>
          <w:bCs/>
          <w:sz w:val="14"/>
          <w:szCs w:val="14"/>
        </w:rPr>
      </w:pPr>
    </w:p>
    <w:p w:rsidR="00F47EFF" w:rsidRPr="00906A92" w:rsidRDefault="007D7972" w:rsidP="007D797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906A92">
        <w:rPr>
          <w:rFonts w:ascii="TH SarabunIT๙" w:hAnsi="TH SarabunIT๙" w:cs="TH SarabunIT๙"/>
          <w:sz w:val="32"/>
          <w:szCs w:val="32"/>
        </w:rPr>
        <w:t xml:space="preserve">: </w:t>
      </w:r>
      <w:r w:rsidRPr="00906A92">
        <w:rPr>
          <w:rFonts w:ascii="TH SarabunIT๙" w:hAnsi="TH SarabunIT๙" w:cs="TH SarabunIT๙"/>
          <w:sz w:val="32"/>
          <w:szCs w:val="32"/>
          <w:cs/>
        </w:rPr>
        <w:t>แบบที่ ๓/๑ เป็นแบบประเมินตนเอง โดยมีวัตถุประสงค์เพื่อใช้ประเมินผลการดำเน</w:t>
      </w:r>
      <w:r w:rsidR="005C2829" w:rsidRPr="00906A92">
        <w:rPr>
          <w:rFonts w:ascii="TH SarabunIT๙" w:hAnsi="TH SarabunIT๙" w:cs="TH SarabunIT๙"/>
          <w:sz w:val="32"/>
          <w:szCs w:val="32"/>
          <w:cs/>
        </w:rPr>
        <w:t>ินงานขององค์การบริหารส่วนตำบลแป้น</w:t>
      </w:r>
      <w:r w:rsidRPr="00906A92">
        <w:rPr>
          <w:rFonts w:ascii="TH SarabunIT๙" w:hAnsi="TH SarabunIT๙" w:cs="TH SarabunIT๙"/>
          <w:sz w:val="32"/>
          <w:szCs w:val="32"/>
          <w:cs/>
        </w:rPr>
        <w:t>ตามยุทธศาสตร์ที่กำหนดไว้ และมีกำหนดระยะเวลาในการรายงานปีละ ๒ ครั้ง</w:t>
      </w:r>
    </w:p>
    <w:p w:rsidR="007D7972" w:rsidRPr="00906A92" w:rsidRDefault="007D7972" w:rsidP="007D797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7EFF" w:rsidRPr="00906A92" w:rsidRDefault="007D7972" w:rsidP="00F47EF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 ข้อมูลทั่วไป</w:t>
      </w:r>
    </w:p>
    <w:p w:rsidR="007D7972" w:rsidRPr="00906A92" w:rsidRDefault="007D7972" w:rsidP="007D7972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</w:t>
      </w:r>
      <w:r w:rsidR="004A5B82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52351D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องค์การบริหารส่วนตำบลแป้น</w:t>
      </w:r>
    </w:p>
    <w:p w:rsidR="007D7972" w:rsidRPr="00906A92" w:rsidRDefault="007D7972" w:rsidP="007D7972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วัน/เดือน/ปี ที่รายงาน</w:t>
      </w:r>
      <w:r w:rsidR="004A5B82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4A5B82" w:rsidRPr="00906A92">
        <w:rPr>
          <w:rFonts w:ascii="TH SarabunIT๙" w:hAnsi="TH SarabunIT๙" w:cs="TH SarabunIT๙"/>
          <w:sz w:val="32"/>
          <w:szCs w:val="32"/>
          <w:cs/>
        </w:rPr>
        <w:tab/>
      </w:r>
    </w:p>
    <w:p w:rsidR="00F47EFF" w:rsidRPr="00906A92" w:rsidRDefault="00F47EFF" w:rsidP="00F47EFF">
      <w:pPr>
        <w:pStyle w:val="a5"/>
        <w:ind w:left="1080"/>
        <w:rPr>
          <w:rFonts w:ascii="TH SarabunIT๙" w:hAnsi="TH SarabunIT๙" w:cs="TH SarabunIT๙"/>
          <w:sz w:val="14"/>
          <w:szCs w:val="14"/>
        </w:rPr>
      </w:pPr>
    </w:p>
    <w:p w:rsidR="007D7972" w:rsidRPr="00906A92" w:rsidRDefault="007D7972" w:rsidP="007D7972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๒ ยุทธศาสตร์และโครงการในปี ๒๕๖๑ </w:t>
      </w:r>
      <w:r w:rsidRPr="00906A92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7D63B7" w:rsidRPr="00906A92">
        <w:rPr>
          <w:rFonts w:ascii="TH SarabunIT๙" w:hAnsi="TH SarabunIT๙" w:cs="TH SarabunIT๙"/>
          <w:b/>
          <w:bCs/>
          <w:sz w:val="36"/>
          <w:szCs w:val="36"/>
          <w:cs/>
        </w:rPr>
        <w:t>รอบเดือนตุลาคม ๒๕๖๑</w:t>
      </w:r>
      <w:r w:rsidRPr="00906A92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4A5B82" w:rsidRPr="00906A92" w:rsidRDefault="004A5B82" w:rsidP="007D7972">
      <w:pPr>
        <w:ind w:left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7D7972" w:rsidRPr="00906A92" w:rsidRDefault="007D63B7" w:rsidP="007D63B7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</w:t>
      </w:r>
      <w:r w:rsidR="007D7972" w:rsidRPr="00906A92">
        <w:rPr>
          <w:rFonts w:ascii="TH SarabunIT๙" w:hAnsi="TH SarabunIT๙" w:cs="TH SarabunIT๙"/>
          <w:sz w:val="32"/>
          <w:szCs w:val="32"/>
          <w:cs/>
        </w:rPr>
        <w:t>ที่ปรากฏอยู่ในแผน และจำนวนโครงการที่ได้ปฏิบัติ</w:t>
      </w:r>
    </w:p>
    <w:p w:rsidR="007D63B7" w:rsidRPr="00906A92" w:rsidRDefault="007D63B7" w:rsidP="007D63B7">
      <w:pPr>
        <w:pStyle w:val="a5"/>
        <w:ind w:left="1080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15026" w:type="dxa"/>
        <w:tblInd w:w="-601" w:type="dxa"/>
        <w:tblLook w:val="04A0"/>
      </w:tblPr>
      <w:tblGrid>
        <w:gridCol w:w="7088"/>
        <w:gridCol w:w="3969"/>
        <w:gridCol w:w="3969"/>
      </w:tblGrid>
      <w:tr w:rsidR="007D63B7" w:rsidRPr="00906A92" w:rsidTr="007D63B7">
        <w:tc>
          <w:tcPr>
            <w:tcW w:w="7088" w:type="dxa"/>
            <w:vMerge w:val="restart"/>
          </w:tcPr>
          <w:p w:rsidR="007D63B7" w:rsidRPr="00906A92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938" w:type="dxa"/>
            <w:gridSpan w:val="2"/>
          </w:tcPr>
          <w:p w:rsidR="007D63B7" w:rsidRPr="00906A92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7D63B7" w:rsidRPr="00906A92" w:rsidTr="007D63B7">
        <w:tc>
          <w:tcPr>
            <w:tcW w:w="7088" w:type="dxa"/>
            <w:vMerge/>
          </w:tcPr>
          <w:p w:rsidR="007D63B7" w:rsidRPr="00906A92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D63B7" w:rsidRPr="00906A92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3969" w:type="dxa"/>
          </w:tcPr>
          <w:p w:rsidR="007D63B7" w:rsidRPr="00906A92" w:rsidRDefault="007D63B7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</w:tr>
      <w:tr w:rsidR="00FF7490" w:rsidRPr="00906A92" w:rsidTr="00562D13">
        <w:tc>
          <w:tcPr>
            <w:tcW w:w="7088" w:type="dxa"/>
          </w:tcPr>
          <w:p w:rsidR="00FF7490" w:rsidRPr="00906A92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๑.ด้านพัฒนาและเสริมสร้างความเข้มแข็งของระบบเศรษฐกิจชุมชนและแก้ไขปัญหาความยากจน</w:t>
            </w:r>
          </w:p>
        </w:tc>
        <w:tc>
          <w:tcPr>
            <w:tcW w:w="3969" w:type="dxa"/>
            <w:vAlign w:val="bottom"/>
          </w:tcPr>
          <w:p w:rsidR="00FF7490" w:rsidRPr="00DD3B69" w:rsidRDefault="00FF749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3969" w:type="dxa"/>
          </w:tcPr>
          <w:p w:rsidR="00FF7490" w:rsidRPr="00DD3B69" w:rsidRDefault="00FF7490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FF7490" w:rsidRPr="00DD3B69" w:rsidRDefault="00FF7490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F7490" w:rsidRPr="00906A92" w:rsidTr="00562D13">
        <w:tc>
          <w:tcPr>
            <w:tcW w:w="7088" w:type="dxa"/>
          </w:tcPr>
          <w:p w:rsidR="00FF7490" w:rsidRPr="00906A92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ด้านพัฒนาคนและสังคมให้มีคุณภาพ</w:t>
            </w:r>
          </w:p>
        </w:tc>
        <w:tc>
          <w:tcPr>
            <w:tcW w:w="3969" w:type="dxa"/>
            <w:vAlign w:val="bottom"/>
          </w:tcPr>
          <w:p w:rsidR="00FF7490" w:rsidRPr="00DD3B69" w:rsidRDefault="00FF749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๕๓</w:t>
            </w:r>
          </w:p>
        </w:tc>
        <w:tc>
          <w:tcPr>
            <w:tcW w:w="3969" w:type="dxa"/>
          </w:tcPr>
          <w:p w:rsidR="00FF7490" w:rsidRPr="00DD3B69" w:rsidRDefault="00DD3B69" w:rsidP="00FF74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๑๕</w:t>
            </w:r>
          </w:p>
        </w:tc>
      </w:tr>
      <w:tr w:rsidR="00FF7490" w:rsidRPr="00906A92" w:rsidTr="00562D13">
        <w:tc>
          <w:tcPr>
            <w:tcW w:w="7088" w:type="dxa"/>
          </w:tcPr>
          <w:p w:rsidR="00FF7490" w:rsidRPr="00906A92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ด้านพัฒนาการกีฬาสู่ความเป็นเลิศและส่งเสริมการท่องเที่ยว</w:t>
            </w:r>
          </w:p>
        </w:tc>
        <w:tc>
          <w:tcPr>
            <w:tcW w:w="3969" w:type="dxa"/>
            <w:vAlign w:val="bottom"/>
          </w:tcPr>
          <w:p w:rsidR="00FF7490" w:rsidRPr="00DD3B69" w:rsidRDefault="00FF749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</w:tcPr>
          <w:p w:rsidR="00FF7490" w:rsidRPr="00DD3B69" w:rsidRDefault="00DD3B69" w:rsidP="00FF74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</w:p>
        </w:tc>
      </w:tr>
      <w:tr w:rsidR="00FF7490" w:rsidRPr="00906A92" w:rsidTr="00562D13">
        <w:tc>
          <w:tcPr>
            <w:tcW w:w="7088" w:type="dxa"/>
          </w:tcPr>
          <w:p w:rsidR="00FF7490" w:rsidRPr="00906A92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3969" w:type="dxa"/>
            <w:vAlign w:val="bottom"/>
          </w:tcPr>
          <w:p w:rsidR="00FF7490" w:rsidRPr="00DD3B69" w:rsidRDefault="00FF749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๑๖</w:t>
            </w:r>
          </w:p>
        </w:tc>
        <w:tc>
          <w:tcPr>
            <w:tcW w:w="3969" w:type="dxa"/>
          </w:tcPr>
          <w:p w:rsidR="00FF7490" w:rsidRPr="00DD3B69" w:rsidRDefault="00FF7490" w:rsidP="00FF74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F7490" w:rsidRPr="00906A92" w:rsidTr="00562D13">
        <w:tc>
          <w:tcPr>
            <w:tcW w:w="7088" w:type="dxa"/>
          </w:tcPr>
          <w:p w:rsidR="00FF7490" w:rsidRPr="00906A92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ด้านการพัฒนาโครงสร้างพื้นฐานมาตรฐาน</w:t>
            </w:r>
          </w:p>
        </w:tc>
        <w:tc>
          <w:tcPr>
            <w:tcW w:w="3969" w:type="dxa"/>
            <w:vAlign w:val="bottom"/>
          </w:tcPr>
          <w:p w:rsidR="00FF7490" w:rsidRPr="00DD3B69" w:rsidRDefault="00FF749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๘๒</w:t>
            </w:r>
          </w:p>
        </w:tc>
        <w:tc>
          <w:tcPr>
            <w:tcW w:w="3969" w:type="dxa"/>
          </w:tcPr>
          <w:p w:rsidR="00FF7490" w:rsidRPr="00DD3B69" w:rsidRDefault="00DD3B69" w:rsidP="00FF74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๘</w:t>
            </w:r>
          </w:p>
        </w:tc>
      </w:tr>
      <w:tr w:rsidR="00FF7490" w:rsidRPr="00906A92" w:rsidTr="00562D13">
        <w:tc>
          <w:tcPr>
            <w:tcW w:w="7088" w:type="dxa"/>
          </w:tcPr>
          <w:p w:rsidR="00FF7490" w:rsidRPr="00906A92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3969" w:type="dxa"/>
            <w:vAlign w:val="bottom"/>
          </w:tcPr>
          <w:p w:rsidR="00FF7490" w:rsidRPr="00DD3B69" w:rsidRDefault="00FF749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</w:tcPr>
          <w:p w:rsidR="00FF7490" w:rsidRPr="00DD3B69" w:rsidRDefault="00FF7490" w:rsidP="00FF74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F7490" w:rsidRPr="00906A92" w:rsidTr="00562D13">
        <w:tc>
          <w:tcPr>
            <w:tcW w:w="7088" w:type="dxa"/>
          </w:tcPr>
          <w:p w:rsidR="00FF7490" w:rsidRPr="00906A92" w:rsidRDefault="00FF7490" w:rsidP="00420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06A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ด้านส่งเสริมการรักษาความมั่นคงและเสริมสร้างสันติสุข</w:t>
            </w:r>
          </w:p>
        </w:tc>
        <w:tc>
          <w:tcPr>
            <w:tcW w:w="3969" w:type="dxa"/>
            <w:vAlign w:val="bottom"/>
          </w:tcPr>
          <w:p w:rsidR="00FF7490" w:rsidRPr="00DD3B69" w:rsidRDefault="00FF7490" w:rsidP="00562D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:rsidR="00FF7490" w:rsidRPr="00DD3B69" w:rsidRDefault="00FF7490" w:rsidP="00FF749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3B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FF7490" w:rsidRPr="00906A92" w:rsidTr="007D63B7">
        <w:tc>
          <w:tcPr>
            <w:tcW w:w="7088" w:type="dxa"/>
          </w:tcPr>
          <w:p w:rsidR="00FF7490" w:rsidRPr="00906A92" w:rsidRDefault="00FF7490" w:rsidP="007D63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FF7490" w:rsidRPr="00DD3B69" w:rsidRDefault="00FF7490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3B6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๑๗๓</w:t>
            </w:r>
          </w:p>
        </w:tc>
        <w:tc>
          <w:tcPr>
            <w:tcW w:w="3969" w:type="dxa"/>
          </w:tcPr>
          <w:p w:rsidR="00FF7490" w:rsidRPr="00DD3B69" w:rsidRDefault="00DD3B69" w:rsidP="00FF7490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D3B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๒๕</w:t>
            </w:r>
          </w:p>
        </w:tc>
      </w:tr>
    </w:tbl>
    <w:p w:rsidR="00F47EFF" w:rsidRPr="00906A92" w:rsidRDefault="00F47EFF" w:rsidP="000D52C5">
      <w:pPr>
        <w:ind w:left="3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47EFF" w:rsidRPr="00DD3B69" w:rsidRDefault="00F47EFF" w:rsidP="000D52C5">
      <w:pPr>
        <w:ind w:left="360" w:firstLine="72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7D63B7" w:rsidRPr="00906A92" w:rsidRDefault="00EB6F75" w:rsidP="000D52C5">
      <w:pPr>
        <w:ind w:left="36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๓ ผลการดำเนินงาน</w:t>
      </w:r>
      <w:r w:rsidR="00AB1619" w:rsidRPr="00906A9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D52C5" w:rsidRPr="00906A92" w:rsidRDefault="000D52C5" w:rsidP="007D63B7">
      <w:pPr>
        <w:pStyle w:val="a5"/>
        <w:ind w:left="1080"/>
        <w:rPr>
          <w:rFonts w:ascii="TH SarabunIT๙" w:hAnsi="TH SarabunIT๙" w:cs="TH SarabunIT๙"/>
          <w:b/>
          <w:bCs/>
          <w:sz w:val="6"/>
          <w:szCs w:val="6"/>
        </w:rPr>
      </w:pPr>
    </w:p>
    <w:p w:rsidR="00197AFF" w:rsidRPr="00906A92" w:rsidRDefault="00EB6F75" w:rsidP="00197AFF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</w:t>
      </w:r>
      <w:r w:rsidR="00D3301B" w:rsidRPr="00906A92">
        <w:rPr>
          <w:rFonts w:ascii="TH SarabunIT๙" w:hAnsi="TH SarabunIT๙" w:cs="TH SarabunIT๙"/>
          <w:sz w:val="32"/>
          <w:szCs w:val="32"/>
          <w:cs/>
        </w:rPr>
        <w:t>ินงานขององค์การบริหารส่วนตำบลแป้น</w:t>
      </w:r>
      <w:r w:rsidRPr="00906A92">
        <w:rPr>
          <w:rFonts w:ascii="TH SarabunIT๙" w:hAnsi="TH SarabunIT๙" w:cs="TH SarabunIT๙"/>
          <w:sz w:val="32"/>
          <w:szCs w:val="32"/>
          <w:cs/>
        </w:rPr>
        <w:t>ในภาพรวม</w:t>
      </w:r>
    </w:p>
    <w:p w:rsidR="00985F90" w:rsidRPr="00906A92" w:rsidRDefault="00985F90" w:rsidP="00985F90">
      <w:pPr>
        <w:pStyle w:val="a5"/>
        <w:ind w:left="1800"/>
        <w:rPr>
          <w:rFonts w:ascii="TH SarabunIT๙" w:hAnsi="TH SarabunIT๙" w:cs="TH SarabunIT๙"/>
          <w:sz w:val="14"/>
          <w:szCs w:val="14"/>
        </w:rPr>
      </w:pPr>
    </w:p>
    <w:p w:rsidR="00197AFF" w:rsidRPr="00906A92" w:rsidRDefault="00CD499B" w:rsidP="00197AFF">
      <w:pPr>
        <w:pStyle w:val="a5"/>
        <w:ind w:left="180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197AFF"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="00BD3704" w:rsidRPr="00906A92">
        <w:rPr>
          <w:rFonts w:ascii="TH SarabunIT๙" w:hAnsi="TH SarabunIT๙" w:cs="TH SarabunIT๙"/>
          <w:sz w:val="32"/>
          <w:szCs w:val="32"/>
          <w:cs/>
        </w:rPr>
        <w:t>ของผู้ตอบแบบประเมินความพึงพอใจของประชาชน</w:t>
      </w:r>
    </w:p>
    <w:p w:rsidR="00985F90" w:rsidRPr="00906A92" w:rsidRDefault="00985F90" w:rsidP="00197AFF">
      <w:pPr>
        <w:pStyle w:val="a5"/>
        <w:ind w:left="1800"/>
        <w:rPr>
          <w:rFonts w:ascii="TH SarabunIT๙" w:hAnsi="TH SarabunIT๙" w:cs="TH SarabunIT๙"/>
          <w:sz w:val="16"/>
          <w:szCs w:val="16"/>
          <w:cs/>
        </w:rPr>
      </w:pPr>
    </w:p>
    <w:p w:rsidR="0074310D" w:rsidRPr="00906A92" w:rsidRDefault="0052351D" w:rsidP="0074310D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ชาย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๕๑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="0074310D" w:rsidRPr="00906A92">
        <w:rPr>
          <w:rFonts w:ascii="TH SarabunIT๙" w:hAnsi="TH SarabunIT๙" w:cs="TH SarabunIT๙"/>
          <w:sz w:val="32"/>
          <w:szCs w:val="32"/>
        </w:rPr>
        <w:t>%</w:t>
      </w:r>
      <w:r w:rsidR="0074310D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74310D" w:rsidRPr="00906A92">
        <w:rPr>
          <w:rFonts w:ascii="TH SarabunIT๙" w:hAnsi="TH SarabunIT๙" w:cs="TH SarabunIT๙"/>
          <w:sz w:val="32"/>
          <w:szCs w:val="32"/>
          <w:cs/>
        </w:rPr>
        <w:tab/>
        <w:t>หญิง</w:t>
      </w:r>
      <w:r w:rsidR="0074310D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74310D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74310D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๔๙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</w:rPr>
        <w:t>%</w:t>
      </w:r>
    </w:p>
    <w:p w:rsidR="0074310D" w:rsidRPr="00906A92" w:rsidRDefault="0074310D" w:rsidP="0074310D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ต่ำกว่า ๒๐ ปี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6F1D13">
        <w:rPr>
          <w:rFonts w:ascii="TH SarabunIT๙" w:hAnsi="TH SarabunIT๙" w:cs="TH SarabunIT๙"/>
          <w:sz w:val="32"/>
          <w:szCs w:val="32"/>
        </w:rPr>
        <w:t xml:space="preserve">  </w:t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๖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๒๐-๓๐ ปี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๒๓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๓๑-๔๐ ปี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๑๘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</w:p>
    <w:p w:rsidR="0074310D" w:rsidRPr="00906A92" w:rsidRDefault="0074310D" w:rsidP="0074310D">
      <w:pPr>
        <w:pStyle w:val="a5"/>
        <w:ind w:left="360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๔๑-๕๐ ปี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๒๐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๕๑-๖๐ ปี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๒๖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มากกว่า ๖๐ ปี</w:t>
      </w:r>
      <w:r w:rsidR="00BD3704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6F1D13" w:rsidRPr="006F1D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1D13">
        <w:rPr>
          <w:rFonts w:ascii="TH SarabunIT๙" w:hAnsi="TH SarabunIT๙" w:cs="TH SarabunIT๙" w:hint="cs"/>
          <w:sz w:val="32"/>
          <w:szCs w:val="32"/>
          <w:u w:val="dotted"/>
          <w:cs/>
        </w:rPr>
        <w:t>๗</w:t>
      </w:r>
      <w:r w:rsidR="006F1D13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</w:p>
    <w:p w:rsidR="0074310D" w:rsidRPr="00906A92" w:rsidRDefault="0074310D" w:rsidP="0074310D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ประถมศึกษา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๓๕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>มัธยมศึกษา/เทียบเท่า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๒๘</w:t>
      </w:r>
      <w:r w:rsidR="00E745D6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อนุปริญญาหรือเทียบเท่า</w:t>
      </w:r>
      <w:r w:rsidR="00BD3704" w:rsidRPr="00906A9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๑๑</w:t>
      </w:r>
      <w:r w:rsidR="0052351D" w:rsidRPr="00E745D6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</w:p>
    <w:p w:rsidR="00BD3704" w:rsidRPr="00906A92" w:rsidRDefault="0074310D" w:rsidP="00BD3704">
      <w:pPr>
        <w:pStyle w:val="a5"/>
        <w:ind w:left="360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๒๓</w:t>
      </w:r>
      <w:r w:rsidR="0052351D" w:rsidRPr="00E745D6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 w:hint="cs"/>
          <w:sz w:val="32"/>
          <w:szCs w:val="32"/>
          <w:cs/>
        </w:rPr>
        <w:tab/>
        <w:t>สูงกว่าปริญญาตรี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E745D6" w:rsidRPr="00E745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๒</w:t>
      </w:r>
      <w:r w:rsidR="00E745D6" w:rsidRPr="00E74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5D6" w:rsidRPr="00906A92">
        <w:rPr>
          <w:rFonts w:ascii="TH SarabunIT๙" w:hAnsi="TH SarabunIT๙" w:cs="TH SarabunIT๙"/>
          <w:sz w:val="32"/>
          <w:szCs w:val="32"/>
        </w:rPr>
        <w:t>%</w:t>
      </w:r>
      <w:r w:rsidR="00E745D6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="00E745D6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="00E745D6">
        <w:rPr>
          <w:rFonts w:ascii="TH SarabunIT๙" w:hAnsi="TH SarabunIT๙" w:cs="TH SarabunIT๙"/>
          <w:sz w:val="32"/>
          <w:szCs w:val="32"/>
        </w:rPr>
        <w:t xml:space="preserve"> </w:t>
      </w:r>
      <w:r w:rsidR="00E745D6" w:rsidRPr="00906A92">
        <w:rPr>
          <w:rFonts w:ascii="TH SarabunIT๙" w:hAnsi="TH SarabunIT๙" w:cs="TH SarabunIT๙"/>
          <w:sz w:val="32"/>
          <w:szCs w:val="32"/>
        </w:rPr>
        <w:t>%</w:t>
      </w:r>
    </w:p>
    <w:p w:rsidR="0074310D" w:rsidRPr="00906A92" w:rsidRDefault="0074310D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52351D" w:rsidRPr="00E745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51D" w:rsidRPr="00E745D6">
        <w:rPr>
          <w:rFonts w:ascii="TH SarabunIT๙" w:hAnsi="TH SarabunIT๙" w:cs="TH SarabunIT๙"/>
          <w:sz w:val="32"/>
          <w:szCs w:val="32"/>
        </w:rPr>
        <w:t xml:space="preserve"> </w:t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๘</w:t>
      </w:r>
      <w:r w:rsidR="0052351D" w:rsidRPr="00E745D6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เอกชน/รัฐวิสาหกิจ</w:t>
      </w:r>
      <w:r w:rsidR="0052351D">
        <w:rPr>
          <w:rFonts w:ascii="TH SarabunIT๙" w:hAnsi="TH SarabunIT๙" w:cs="TH SarabunIT๙"/>
          <w:sz w:val="32"/>
          <w:szCs w:val="32"/>
        </w:rPr>
        <w:tab/>
      </w:r>
      <w:r w:rsidR="0052351D" w:rsidRPr="00E745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5D6" w:rsidRPr="00E74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๔</w:t>
      </w:r>
      <w:r w:rsidR="00E745D6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ค้าขาย/ธุรกิจส่วนตัว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๑๗</w:t>
      </w:r>
      <w:r w:rsidR="00E745D6" w:rsidRPr="00617D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</w:p>
    <w:p w:rsidR="0074310D" w:rsidRPr="00906A92" w:rsidRDefault="0074310D" w:rsidP="0074310D">
      <w:pPr>
        <w:pStyle w:val="a5"/>
        <w:ind w:left="2934"/>
        <w:rPr>
          <w:rFonts w:ascii="TH SarabunIT๙" w:hAnsi="TH SarabunIT๙" w:cs="TH SarabunIT๙"/>
          <w:sz w:val="32"/>
          <w:szCs w:val="32"/>
          <w:cs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๒๙</w:t>
      </w:r>
      <w:r w:rsidR="00617D6E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นักเรียน/นักศึกษา</w:t>
      </w:r>
      <w:r w:rsidR="00617D6E" w:rsidRPr="00617D6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๘</w:t>
      </w:r>
      <w:r w:rsidR="00617D6E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ลูกจ้างหน่วยงานของรัฐ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52351D" w:rsidRPr="0061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351D" w:rsidRPr="00617D6E">
        <w:rPr>
          <w:rFonts w:ascii="TH SarabunIT๙" w:hAnsi="TH SarabunIT๙" w:cs="TH SarabunIT๙"/>
          <w:sz w:val="32"/>
          <w:szCs w:val="32"/>
        </w:rPr>
        <w:t xml:space="preserve"> </w:t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๖</w:t>
      </w:r>
      <w:r w:rsidR="00617D6E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</w:p>
    <w:p w:rsidR="00985F90" w:rsidRPr="00906A92" w:rsidRDefault="0074310D" w:rsidP="0074310D">
      <w:pPr>
        <w:pStyle w:val="a5"/>
        <w:ind w:left="2934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="00E745D6">
        <w:rPr>
          <w:rFonts w:ascii="TH SarabunIT๙" w:hAnsi="TH SarabunIT๙" w:cs="TH SarabunIT๙" w:hint="cs"/>
          <w:sz w:val="32"/>
          <w:szCs w:val="32"/>
          <w:u w:val="dotted"/>
          <w:cs/>
        </w:rPr>
        <w:t>๒๘</w:t>
      </w:r>
      <w:r w:rsidR="00617D6E">
        <w:rPr>
          <w:rFonts w:ascii="TH SarabunIT๙" w:hAnsi="TH SarabunIT๙" w:cs="TH SarabunIT๙"/>
          <w:sz w:val="32"/>
          <w:szCs w:val="32"/>
        </w:rPr>
        <w:t xml:space="preserve"> </w:t>
      </w:r>
      <w:r w:rsidR="0052351D" w:rsidRPr="00906A92">
        <w:rPr>
          <w:rFonts w:ascii="TH SarabunIT๙" w:hAnsi="TH SarabunIT๙" w:cs="TH SarabunIT๙"/>
          <w:sz w:val="32"/>
          <w:szCs w:val="32"/>
        </w:rPr>
        <w:t>%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ab/>
      </w:r>
    </w:p>
    <w:p w:rsidR="0074310D" w:rsidRPr="00906A92" w:rsidRDefault="0074310D" w:rsidP="0074310D">
      <w:pPr>
        <w:pStyle w:val="a5"/>
        <w:ind w:left="2934"/>
        <w:rPr>
          <w:rFonts w:ascii="TH SarabunIT๙" w:hAnsi="TH SarabunIT๙" w:cs="TH SarabunIT๙"/>
          <w:sz w:val="16"/>
          <w:szCs w:val="16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99B" w:rsidRPr="00906A92" w:rsidRDefault="00CD499B" w:rsidP="00CD499B">
      <w:pPr>
        <w:pStyle w:val="a5"/>
        <w:ind w:left="1800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Pr="00906A92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ความพึงพอใจต่อผลการดำเนินงานขององค์การบริหารส่วนตำบลแป้นในภาพรวม</w:t>
      </w:r>
    </w:p>
    <w:p w:rsidR="0074310D" w:rsidRPr="00906A92" w:rsidRDefault="0074310D" w:rsidP="0074310D">
      <w:pPr>
        <w:pStyle w:val="a5"/>
        <w:ind w:left="216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4459" w:type="dxa"/>
        <w:tblInd w:w="-176" w:type="dxa"/>
        <w:tblLook w:val="04A0"/>
      </w:tblPr>
      <w:tblGrid>
        <w:gridCol w:w="6805"/>
        <w:gridCol w:w="1843"/>
        <w:gridCol w:w="2126"/>
        <w:gridCol w:w="1843"/>
        <w:gridCol w:w="1842"/>
      </w:tblGrid>
      <w:tr w:rsidR="000100AB" w:rsidRPr="00906A92" w:rsidTr="00E321E6">
        <w:tc>
          <w:tcPr>
            <w:tcW w:w="6805" w:type="dxa"/>
          </w:tcPr>
          <w:p w:rsidR="000100AB" w:rsidRPr="00906A92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0100AB" w:rsidRPr="00906A92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  <w:r w:rsidR="00E321E6"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2126" w:type="dxa"/>
          </w:tcPr>
          <w:p w:rsidR="000100AB" w:rsidRPr="00906A92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พอใจปานกลาง</w:t>
            </w:r>
            <w:r w:rsidR="00E321E6"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321E6"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(%)</w:t>
            </w:r>
          </w:p>
        </w:tc>
        <w:tc>
          <w:tcPr>
            <w:tcW w:w="1843" w:type="dxa"/>
          </w:tcPr>
          <w:p w:rsidR="000100AB" w:rsidRPr="00906A92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พอใจน้อย</w:t>
            </w:r>
            <w:r w:rsidR="00E321E6"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(%)</w:t>
            </w:r>
          </w:p>
        </w:tc>
        <w:tc>
          <w:tcPr>
            <w:tcW w:w="1842" w:type="dxa"/>
          </w:tcPr>
          <w:p w:rsidR="000100AB" w:rsidRPr="00906A92" w:rsidRDefault="000100AB" w:rsidP="000D52C5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100AB" w:rsidRPr="00906A92" w:rsidTr="00E321E6">
        <w:tc>
          <w:tcPr>
            <w:tcW w:w="6805" w:type="dxa"/>
          </w:tcPr>
          <w:p w:rsidR="000100AB" w:rsidRPr="00906A92" w:rsidRDefault="000100AB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มีการเปิดโอกาสให้ประชาชนมีส่วนรวมในโครงการ/กิจกรรม</w:t>
            </w:r>
          </w:p>
        </w:tc>
        <w:tc>
          <w:tcPr>
            <w:tcW w:w="1843" w:type="dxa"/>
          </w:tcPr>
          <w:p w:rsidR="000100AB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</w:t>
            </w:r>
          </w:p>
        </w:tc>
        <w:tc>
          <w:tcPr>
            <w:tcW w:w="2126" w:type="dxa"/>
          </w:tcPr>
          <w:p w:rsidR="000100AB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1843" w:type="dxa"/>
          </w:tcPr>
          <w:p w:rsidR="000100AB" w:rsidRPr="00906A92" w:rsidRDefault="002A76F2" w:rsidP="00AA1ED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0100AB" w:rsidRPr="00906A92" w:rsidRDefault="00E321E6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AA1EDE" w:rsidRPr="00906A92" w:rsidTr="00E321E6">
        <w:tc>
          <w:tcPr>
            <w:tcW w:w="6805" w:type="dxa"/>
          </w:tcPr>
          <w:p w:rsidR="00AA1EDE" w:rsidRPr="00906A92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43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2126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843" w:type="dxa"/>
          </w:tcPr>
          <w:p w:rsidR="00AA1EDE" w:rsidRPr="00906A92" w:rsidRDefault="002A76F2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AA1EDE" w:rsidRPr="00906A92" w:rsidRDefault="00AA1EDE" w:rsidP="00E321E6">
            <w:pPr>
              <w:jc w:val="center"/>
              <w:rPr>
                <w:rFonts w:ascii="TH SarabunIT๙" w:hAnsi="TH SarabunIT๙" w:cs="TH SarabunIT๙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AA1EDE" w:rsidRPr="00906A92" w:rsidTr="00E321E6">
        <w:tc>
          <w:tcPr>
            <w:tcW w:w="6805" w:type="dxa"/>
          </w:tcPr>
          <w:p w:rsidR="00AA1EDE" w:rsidRPr="00906A92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43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2126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843" w:type="dxa"/>
          </w:tcPr>
          <w:p w:rsidR="00AA1EDE" w:rsidRPr="00906A92" w:rsidRDefault="002A76F2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AA1EDE" w:rsidRPr="00906A92" w:rsidRDefault="00AA1EDE" w:rsidP="00E321E6">
            <w:pPr>
              <w:jc w:val="center"/>
              <w:rPr>
                <w:rFonts w:ascii="TH SarabunIT๙" w:hAnsi="TH SarabunIT๙" w:cs="TH SarabunIT๙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E321E6" w:rsidRPr="00906A92" w:rsidTr="00E321E6">
        <w:tc>
          <w:tcPr>
            <w:tcW w:w="6805" w:type="dxa"/>
          </w:tcPr>
          <w:p w:rsidR="00E321E6" w:rsidRPr="00906A92" w:rsidRDefault="00E321E6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 ต่อสาธารณะ</w:t>
            </w:r>
          </w:p>
        </w:tc>
        <w:tc>
          <w:tcPr>
            <w:tcW w:w="1843" w:type="dxa"/>
          </w:tcPr>
          <w:p w:rsidR="00E321E6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</w:t>
            </w:r>
          </w:p>
        </w:tc>
        <w:tc>
          <w:tcPr>
            <w:tcW w:w="2126" w:type="dxa"/>
          </w:tcPr>
          <w:p w:rsidR="00E321E6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</w:tc>
        <w:tc>
          <w:tcPr>
            <w:tcW w:w="1843" w:type="dxa"/>
          </w:tcPr>
          <w:p w:rsidR="00E321E6" w:rsidRPr="00906A92" w:rsidRDefault="002A76F2" w:rsidP="00AA1ED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842" w:type="dxa"/>
          </w:tcPr>
          <w:p w:rsidR="00E321E6" w:rsidRPr="00906A92" w:rsidRDefault="00E321E6" w:rsidP="00E321E6">
            <w:pPr>
              <w:jc w:val="center"/>
              <w:rPr>
                <w:rFonts w:ascii="TH SarabunIT๙" w:hAnsi="TH SarabunIT๙" w:cs="TH SarabunIT๙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E321E6" w:rsidRPr="00906A92" w:rsidTr="00E321E6">
        <w:tc>
          <w:tcPr>
            <w:tcW w:w="6805" w:type="dxa"/>
          </w:tcPr>
          <w:p w:rsidR="00E321E6" w:rsidRPr="00906A92" w:rsidRDefault="00E321E6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1843" w:type="dxa"/>
          </w:tcPr>
          <w:p w:rsidR="00E321E6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2126" w:type="dxa"/>
          </w:tcPr>
          <w:p w:rsidR="00E321E6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843" w:type="dxa"/>
          </w:tcPr>
          <w:p w:rsidR="00E321E6" w:rsidRPr="00906A92" w:rsidRDefault="002A76F2" w:rsidP="00AA1ED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</w:tcPr>
          <w:p w:rsidR="00E321E6" w:rsidRPr="00906A92" w:rsidRDefault="00E321E6" w:rsidP="00E321E6">
            <w:pPr>
              <w:jc w:val="center"/>
              <w:rPr>
                <w:rFonts w:ascii="TH SarabunIT๙" w:hAnsi="TH SarabunIT๙" w:cs="TH SarabunIT๙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AA1EDE" w:rsidRPr="00906A92" w:rsidTr="00E321E6">
        <w:tc>
          <w:tcPr>
            <w:tcW w:w="6805" w:type="dxa"/>
          </w:tcPr>
          <w:p w:rsidR="00AA1EDE" w:rsidRPr="00906A92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2126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843" w:type="dxa"/>
          </w:tcPr>
          <w:p w:rsidR="00AA1EDE" w:rsidRPr="00906A92" w:rsidRDefault="002A76F2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AA1EDE" w:rsidRPr="00906A92" w:rsidRDefault="00AA1EDE" w:rsidP="00E321E6">
            <w:pPr>
              <w:jc w:val="center"/>
              <w:rPr>
                <w:rFonts w:ascii="TH SarabunIT๙" w:hAnsi="TH SarabunIT๙" w:cs="TH SarabunIT๙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AA1EDE" w:rsidRPr="00906A92" w:rsidTr="00E321E6">
        <w:tc>
          <w:tcPr>
            <w:tcW w:w="6805" w:type="dxa"/>
          </w:tcPr>
          <w:p w:rsidR="00AA1EDE" w:rsidRPr="00906A92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</w:t>
            </w:r>
          </w:p>
        </w:tc>
        <w:tc>
          <w:tcPr>
            <w:tcW w:w="1843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</w:t>
            </w:r>
          </w:p>
        </w:tc>
        <w:tc>
          <w:tcPr>
            <w:tcW w:w="1843" w:type="dxa"/>
          </w:tcPr>
          <w:p w:rsidR="00AA1EDE" w:rsidRPr="00906A92" w:rsidRDefault="002A76F2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AA1EDE" w:rsidRPr="00906A92" w:rsidRDefault="00AA1EDE" w:rsidP="00E321E6">
            <w:pPr>
              <w:jc w:val="center"/>
              <w:rPr>
                <w:rFonts w:ascii="TH SarabunIT๙" w:hAnsi="TH SarabunIT๙" w:cs="TH SarabunIT๙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AA1EDE" w:rsidRPr="00906A92" w:rsidTr="00E321E6">
        <w:tc>
          <w:tcPr>
            <w:tcW w:w="6805" w:type="dxa"/>
          </w:tcPr>
          <w:p w:rsidR="00AA1EDE" w:rsidRPr="00906A92" w:rsidRDefault="00AA1EDE" w:rsidP="000D52C5">
            <w:pPr>
              <w:pStyle w:val="a5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843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2126" w:type="dxa"/>
          </w:tcPr>
          <w:p w:rsidR="00AA1EDE" w:rsidRPr="00906A92" w:rsidRDefault="002A76F2" w:rsidP="000100A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843" w:type="dxa"/>
          </w:tcPr>
          <w:p w:rsidR="00AA1EDE" w:rsidRPr="00906A92" w:rsidRDefault="002A76F2" w:rsidP="00AA1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AA1EDE" w:rsidRPr="00906A92" w:rsidRDefault="00AA1EDE" w:rsidP="00E321E6">
            <w:pPr>
              <w:jc w:val="center"/>
              <w:rPr>
                <w:rFonts w:ascii="TH SarabunIT๙" w:hAnsi="TH SarabunIT๙" w:cs="TH SarabunIT๙"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EB6F75" w:rsidRPr="00906A92" w:rsidRDefault="00EB6F75" w:rsidP="00EB6F75">
      <w:pPr>
        <w:pStyle w:val="a5"/>
        <w:ind w:left="1134"/>
        <w:rPr>
          <w:rFonts w:ascii="TH SarabunIT๙" w:hAnsi="TH SarabunIT๙" w:cs="TH SarabunIT๙"/>
          <w:sz w:val="32"/>
          <w:szCs w:val="32"/>
        </w:rPr>
      </w:pPr>
    </w:p>
    <w:p w:rsidR="002E5655" w:rsidRPr="00906A92" w:rsidRDefault="004435FA" w:rsidP="008537A6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06A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แบบที่ ๓/๒ แบบประเมินความพึงพอใจต่อผลการดำเนินงานขององค์กรปกครองส่วนท้องถิ่นในภาพรวม</w:t>
      </w:r>
    </w:p>
    <w:p w:rsidR="002E5655" w:rsidRPr="00906A92" w:rsidRDefault="004435FA" w:rsidP="002E5655">
      <w:pPr>
        <w:pStyle w:val="a5"/>
        <w:ind w:left="1134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906A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06A92">
        <w:rPr>
          <w:rFonts w:ascii="TH SarabunIT๙" w:hAnsi="TH SarabunIT๙" w:cs="TH SarabunIT๙"/>
          <w:sz w:val="32"/>
          <w:szCs w:val="32"/>
          <w:cs/>
        </w:rPr>
        <w:t xml:space="preserve">แบบที่ ๓/๒ เป็นแบบสำรวจความพึงพอใจของประชาชน </w:t>
      </w:r>
      <w:r w:rsidR="00BF24FA" w:rsidRPr="00906A92">
        <w:rPr>
          <w:rFonts w:ascii="TH SarabunIT๙" w:hAnsi="TH SarabunIT๙" w:cs="TH SarabunIT๙"/>
          <w:sz w:val="32"/>
          <w:szCs w:val="32"/>
          <w:cs/>
        </w:rPr>
        <w:t xml:space="preserve">โดยทำเครื่องหมาย </w:t>
      </w:r>
      <w:r w:rsidR="00BF24FA" w:rsidRPr="00906A92">
        <w:rPr>
          <w:rFonts w:ascii="TH SarabunIT๙" w:hAnsi="TH SarabunIT๙" w:cs="TH SarabunIT๙"/>
          <w:sz w:val="32"/>
          <w:szCs w:val="32"/>
        </w:rPr>
        <w:t>(</w:t>
      </w:r>
      <w:r w:rsidR="00BF24FA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BF24FA" w:rsidRPr="00906A92">
        <w:rPr>
          <w:rFonts w:ascii="TH SarabunIT๙" w:hAnsi="TH SarabunIT๙" w:cs="TH SarabunIT๙"/>
          <w:sz w:val="32"/>
          <w:szCs w:val="32"/>
        </w:rPr>
        <w:sym w:font="Wingdings" w:char="F0FC"/>
      </w:r>
      <w:r w:rsidR="00BF24FA" w:rsidRPr="00906A92">
        <w:rPr>
          <w:rFonts w:ascii="TH SarabunIT๙" w:hAnsi="TH SarabunIT๙" w:cs="TH SarabunIT๙"/>
          <w:sz w:val="32"/>
          <w:szCs w:val="32"/>
        </w:rPr>
        <w:t xml:space="preserve">) </w:t>
      </w:r>
      <w:r w:rsidR="00BF24FA" w:rsidRPr="00906A92">
        <w:rPr>
          <w:rFonts w:ascii="TH SarabunIT๙" w:hAnsi="TH SarabunIT๙" w:cs="TH SarabunIT๙"/>
          <w:sz w:val="32"/>
          <w:szCs w:val="32"/>
          <w:cs/>
        </w:rPr>
        <w:t>ในช่องที่กำหนด</w:t>
      </w:r>
    </w:p>
    <w:p w:rsidR="00F47EFF" w:rsidRPr="00906A92" w:rsidRDefault="00F47EFF" w:rsidP="002E5655">
      <w:pPr>
        <w:pStyle w:val="a5"/>
        <w:ind w:left="1134"/>
        <w:rPr>
          <w:rFonts w:ascii="TH SarabunIT๙" w:hAnsi="TH SarabunIT๙" w:cs="TH SarabunIT๙"/>
          <w:sz w:val="14"/>
          <w:szCs w:val="14"/>
          <w:cs/>
        </w:rPr>
      </w:pPr>
    </w:p>
    <w:p w:rsidR="00DC5398" w:rsidRPr="00906A92" w:rsidRDefault="00DC5398" w:rsidP="002E5655">
      <w:pPr>
        <w:pStyle w:val="a5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906A9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ข้อมูลทั่วไป</w:t>
      </w:r>
    </w:p>
    <w:p w:rsidR="00DC5398" w:rsidRPr="00906A92" w:rsidRDefault="00F47EFF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 xml:space="preserve">เพศ                </w:t>
      </w:r>
      <w:r w:rsidR="00A45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5398" w:rsidRPr="00906A92">
        <w:rPr>
          <w:rFonts w:ascii="TH SarabunIT๙" w:hAnsi="TH SarabunIT๙" w:cs="TH SarabunIT๙"/>
          <w:sz w:val="32"/>
          <w:szCs w:val="32"/>
        </w:rPr>
        <w:t>(</w:t>
      </w:r>
      <w:r w:rsidR="008537A6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</w:rPr>
        <w:t>)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>ชาย</w:t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</w:rPr>
        <w:t>(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F0F81" w:rsidRPr="00906A92" w:rsidRDefault="009F0F81" w:rsidP="009F0F81">
      <w:pPr>
        <w:pStyle w:val="a5"/>
        <w:ind w:left="1494"/>
        <w:rPr>
          <w:rFonts w:ascii="TH SarabunIT๙" w:hAnsi="TH SarabunIT๙" w:cs="TH SarabunIT๙"/>
          <w:sz w:val="14"/>
          <w:szCs w:val="14"/>
        </w:rPr>
      </w:pPr>
    </w:p>
    <w:p w:rsidR="00DC5398" w:rsidRPr="00906A92" w:rsidRDefault="00DC5398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ต่ำกว่า ๒๐ ปี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๒๐-๓๐ ปี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๓๑-๔๐ ปี</w:t>
      </w:r>
    </w:p>
    <w:p w:rsidR="00DC5398" w:rsidRPr="00906A92" w:rsidRDefault="00DC5398" w:rsidP="00DC5398">
      <w:pPr>
        <w:pStyle w:val="a5"/>
        <w:ind w:left="2214" w:firstLine="666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A453E7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๔๑-๕๐ ปี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๕๑-๖๐ ปี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มากกว่า ๖๐ ปี</w:t>
      </w:r>
    </w:p>
    <w:p w:rsidR="009F0F81" w:rsidRPr="00906A92" w:rsidRDefault="009F0F81" w:rsidP="00DC5398">
      <w:pPr>
        <w:pStyle w:val="a5"/>
        <w:ind w:left="2214" w:firstLine="666"/>
        <w:rPr>
          <w:rFonts w:ascii="TH SarabunIT๙" w:hAnsi="TH SarabunIT๙" w:cs="TH SarabunIT๙"/>
          <w:sz w:val="14"/>
          <w:szCs w:val="14"/>
        </w:rPr>
      </w:pPr>
    </w:p>
    <w:p w:rsidR="00DC5398" w:rsidRPr="00906A92" w:rsidRDefault="00DC5398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 xml:space="preserve"> 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มัธยมศึกษา/เทียบเท่า</w:t>
      </w:r>
      <w:r w:rsidRPr="00906A92">
        <w:rPr>
          <w:rFonts w:ascii="TH SarabunIT๙" w:hAnsi="TH SarabunIT๙" w:cs="TH SarabunIT๙"/>
          <w:sz w:val="32"/>
          <w:szCs w:val="32"/>
        </w:rPr>
        <w:tab/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อนุปริญญาหรือเทียบเท่า</w:t>
      </w:r>
    </w:p>
    <w:p w:rsidR="00DC5398" w:rsidRPr="00906A92" w:rsidRDefault="00DC5398" w:rsidP="00DC5398">
      <w:pPr>
        <w:pStyle w:val="a5"/>
        <w:ind w:left="2214" w:firstLine="666"/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</w:rPr>
        <w:t xml:space="preserve"> </w:t>
      </w:r>
      <w:r w:rsidR="00BD3704" w:rsidRPr="00906A92">
        <w:rPr>
          <w:rFonts w:ascii="TH SarabunIT๙" w:hAnsi="TH SarabunIT๙" w:cs="TH SarabunIT๙"/>
          <w:sz w:val="32"/>
          <w:szCs w:val="32"/>
        </w:rPr>
        <w:tab/>
      </w:r>
      <w:r w:rsidR="00A453E7">
        <w:rPr>
          <w:rFonts w:ascii="TH SarabunIT๙" w:hAnsi="TH SarabunIT๙" w:cs="TH SarabunIT๙"/>
          <w:sz w:val="32"/>
          <w:szCs w:val="32"/>
        </w:rPr>
        <w:t xml:space="preserve"> </w:t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สูงกว่าปริญญาตรี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อื่นๆ</w:t>
      </w:r>
    </w:p>
    <w:p w:rsidR="009F0F81" w:rsidRPr="00906A92" w:rsidRDefault="009F0F81" w:rsidP="00DC5398">
      <w:pPr>
        <w:pStyle w:val="a5"/>
        <w:ind w:left="2214" w:firstLine="666"/>
        <w:rPr>
          <w:rFonts w:ascii="TH SarabunIT๙" w:hAnsi="TH SarabunIT๙" w:cs="TH SarabunIT๙"/>
          <w:sz w:val="14"/>
          <w:szCs w:val="14"/>
        </w:rPr>
      </w:pPr>
    </w:p>
    <w:p w:rsidR="00DC5398" w:rsidRPr="00906A92" w:rsidRDefault="00DC5398" w:rsidP="00BD3704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906A92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 xml:space="preserve"> 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เอกชน/รัฐวิสาหกิจ</w:t>
      </w:r>
      <w:r w:rsidRPr="00906A92">
        <w:rPr>
          <w:rFonts w:ascii="TH SarabunIT๙" w:hAnsi="TH SarabunIT๙" w:cs="TH SarabunIT๙"/>
          <w:sz w:val="32"/>
          <w:szCs w:val="32"/>
          <w:cs/>
        </w:rPr>
        <w:tab/>
      </w:r>
      <w:r w:rsidRPr="00906A92">
        <w:rPr>
          <w:rFonts w:ascii="TH SarabunIT๙" w:hAnsi="TH SarabunIT๙" w:cs="TH SarabunIT๙"/>
          <w:sz w:val="32"/>
          <w:szCs w:val="32"/>
        </w:rPr>
        <w:t>(</w:t>
      </w:r>
      <w:r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Pr="00906A92">
        <w:rPr>
          <w:rFonts w:ascii="TH SarabunIT๙" w:hAnsi="TH SarabunIT๙" w:cs="TH SarabunIT๙"/>
          <w:sz w:val="32"/>
          <w:szCs w:val="32"/>
        </w:rPr>
        <w:tab/>
      </w:r>
      <w:r w:rsidRPr="00906A92">
        <w:rPr>
          <w:rFonts w:ascii="TH SarabunIT๙" w:hAnsi="TH SarabunIT๙" w:cs="TH SarabunIT๙"/>
          <w:sz w:val="32"/>
          <w:szCs w:val="32"/>
          <w:cs/>
        </w:rPr>
        <w:t>ค้าขาย/ธุรกิจส่วนตัว</w:t>
      </w:r>
    </w:p>
    <w:p w:rsidR="008537A6" w:rsidRPr="00906A92" w:rsidRDefault="00A453E7" w:rsidP="00BD3704">
      <w:pPr>
        <w:pStyle w:val="a5"/>
        <w:ind w:left="2934" w:firstLine="6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C5398" w:rsidRPr="00906A92">
        <w:rPr>
          <w:rFonts w:ascii="TH SarabunIT๙" w:hAnsi="TH SarabunIT๙" w:cs="TH SarabunIT๙"/>
          <w:sz w:val="32"/>
          <w:szCs w:val="32"/>
        </w:rPr>
        <w:t>(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</w:rPr>
        <w:t>(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>นักเรียน/นักศึกษา</w:t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ab/>
      </w:r>
      <w:r w:rsidR="008537A6" w:rsidRPr="00906A92">
        <w:rPr>
          <w:rFonts w:ascii="TH SarabunIT๙" w:hAnsi="TH SarabunIT๙" w:cs="TH SarabunIT๙"/>
          <w:sz w:val="32"/>
          <w:szCs w:val="32"/>
        </w:rPr>
        <w:t>(</w:t>
      </w:r>
      <w:r w:rsidR="008537A6" w:rsidRPr="00906A92">
        <w:rPr>
          <w:rFonts w:ascii="TH SarabunIT๙" w:hAnsi="TH SarabunIT๙" w:cs="TH SarabunIT๙"/>
          <w:sz w:val="32"/>
          <w:szCs w:val="32"/>
        </w:rPr>
        <w:tab/>
        <w:t xml:space="preserve">) </w:t>
      </w:r>
      <w:r w:rsidR="008537A6" w:rsidRPr="00906A92">
        <w:rPr>
          <w:rFonts w:ascii="TH SarabunIT๙" w:hAnsi="TH SarabunIT๙" w:cs="TH SarabunIT๙"/>
          <w:sz w:val="32"/>
          <w:szCs w:val="32"/>
          <w:cs/>
        </w:rPr>
        <w:tab/>
        <w:t>ลูกจ้างหน่วยงานของรัฐ</w:t>
      </w:r>
    </w:p>
    <w:p w:rsidR="00DC5398" w:rsidRPr="00906A92" w:rsidRDefault="00A453E7" w:rsidP="00BD3704">
      <w:pPr>
        <w:pStyle w:val="a5"/>
        <w:ind w:left="2934" w:firstLine="6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C5398" w:rsidRPr="00906A92">
        <w:rPr>
          <w:rFonts w:ascii="TH SarabunIT๙" w:hAnsi="TH SarabunIT๙" w:cs="TH SarabunIT๙"/>
          <w:sz w:val="32"/>
          <w:szCs w:val="32"/>
        </w:rPr>
        <w:t>(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8537A6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</w:rPr>
        <w:t>(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  <w:t>)</w:t>
      </w:r>
      <w:r w:rsidR="00DC5398" w:rsidRPr="00906A92">
        <w:rPr>
          <w:rFonts w:ascii="TH SarabunIT๙" w:hAnsi="TH SarabunIT๙" w:cs="TH SarabunIT๙"/>
          <w:sz w:val="32"/>
          <w:szCs w:val="32"/>
        </w:rPr>
        <w:tab/>
      </w:r>
      <w:r w:rsidR="00DC5398" w:rsidRPr="00906A92">
        <w:rPr>
          <w:rFonts w:ascii="TH SarabunIT๙" w:hAnsi="TH SarabunIT๙" w:cs="TH SarabunIT๙"/>
          <w:sz w:val="32"/>
          <w:szCs w:val="32"/>
          <w:cs/>
        </w:rPr>
        <w:t>อื่นๆ ระบุ</w:t>
      </w:r>
      <w:r w:rsidR="00DC5398" w:rsidRPr="00906A92">
        <w:rPr>
          <w:rFonts w:ascii="TH SarabunIT๙" w:hAnsi="TH SarabunIT๙" w:cs="TH SarabunIT๙"/>
          <w:sz w:val="32"/>
          <w:szCs w:val="32"/>
        </w:rPr>
        <w:t>……………………</w:t>
      </w:r>
      <w:r w:rsidR="008537A6" w:rsidRPr="00906A92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47EFF" w:rsidRPr="00552565" w:rsidRDefault="00552565" w:rsidP="00552565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25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๒ </w:t>
      </w:r>
      <w:r w:rsidRPr="00552565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ความพึงพอใจต่อผลการดำเนินงานขององค์การบริหารส่วนตำบลแป้นในภาพรวม</w:t>
      </w:r>
    </w:p>
    <w:tbl>
      <w:tblPr>
        <w:tblStyle w:val="a6"/>
        <w:tblW w:w="15168" w:type="dxa"/>
        <w:tblInd w:w="-743" w:type="dxa"/>
        <w:tblLook w:val="04A0"/>
      </w:tblPr>
      <w:tblGrid>
        <w:gridCol w:w="7230"/>
        <w:gridCol w:w="2835"/>
        <w:gridCol w:w="2693"/>
        <w:gridCol w:w="2410"/>
      </w:tblGrid>
      <w:tr w:rsidR="008537A6" w:rsidRPr="00906A92" w:rsidTr="00DA1CC6">
        <w:tc>
          <w:tcPr>
            <w:tcW w:w="7230" w:type="dxa"/>
          </w:tcPr>
          <w:p w:rsidR="008537A6" w:rsidRPr="00906A92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  <w:r w:rsidR="00867723"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A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พอใจน้อย</w:t>
            </w: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มีการเปิดโอกาสให้ประชาชนมีส่วนรวมในโครงการ/กิจกรรม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 ต่อสาธารณะ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มีความโปร่งใสในการดำเนินโครงการ/กิจกรรม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ผลการดำเนินโครงการ/กิจกรรมนำไปสู่การแก้ไขปัญหา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7A6" w:rsidRPr="00906A92" w:rsidTr="00DA1CC6">
        <w:tc>
          <w:tcPr>
            <w:tcW w:w="7230" w:type="dxa"/>
          </w:tcPr>
          <w:p w:rsidR="008537A6" w:rsidRPr="00906A92" w:rsidRDefault="008537A6" w:rsidP="008537A6">
            <w:pPr>
              <w:pStyle w:val="a5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6A9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835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37A6" w:rsidRPr="00906A92" w:rsidRDefault="008537A6" w:rsidP="00DA1CC6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5398" w:rsidRPr="00906A92" w:rsidRDefault="00DC5398" w:rsidP="00C74E3C">
      <w:pPr>
        <w:rPr>
          <w:rFonts w:ascii="TH SarabunIT๙" w:hAnsi="TH SarabunIT๙" w:cs="TH SarabunIT๙"/>
          <w:sz w:val="36"/>
          <w:szCs w:val="36"/>
          <w:cs/>
        </w:rPr>
      </w:pPr>
    </w:p>
    <w:sectPr w:rsidR="00DC5398" w:rsidRPr="00906A92" w:rsidSect="007241CA">
      <w:pgSz w:w="16838" w:h="11906" w:orient="landscape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48" w:rsidRDefault="006A1E48" w:rsidP="00FA6D6E">
      <w:pPr>
        <w:pStyle w:val="a5"/>
      </w:pPr>
      <w:r>
        <w:separator/>
      </w:r>
    </w:p>
  </w:endnote>
  <w:endnote w:type="continuationSeparator" w:id="1">
    <w:p w:rsidR="006A1E48" w:rsidRDefault="006A1E48" w:rsidP="00FA6D6E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D6" w:rsidRDefault="00E745D6" w:rsidP="0026527F">
    <w:pPr>
      <w:pStyle w:val="aa"/>
    </w:pPr>
  </w:p>
  <w:p w:rsidR="00E745D6" w:rsidRDefault="00E74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48" w:rsidRDefault="006A1E48" w:rsidP="00FA6D6E">
      <w:pPr>
        <w:pStyle w:val="a5"/>
      </w:pPr>
      <w:r>
        <w:separator/>
      </w:r>
    </w:p>
  </w:footnote>
  <w:footnote w:type="continuationSeparator" w:id="1">
    <w:p w:rsidR="006A1E48" w:rsidRDefault="006A1E48" w:rsidP="00FA6D6E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D6" w:rsidRDefault="00E745D6">
    <w:pPr>
      <w:pStyle w:val="a8"/>
      <w:jc w:val="center"/>
    </w:pPr>
  </w:p>
  <w:p w:rsidR="00E745D6" w:rsidRDefault="00E745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8489502"/>
      <w:docPartObj>
        <w:docPartGallery w:val="Page Numbers (Top of Page)"/>
        <w:docPartUnique/>
      </w:docPartObj>
    </w:sdtPr>
    <w:sdtContent>
      <w:p w:rsidR="00E745D6" w:rsidRPr="00D31AA2" w:rsidRDefault="000C60B4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31AA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745D6" w:rsidRPr="00D31AA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31AA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6486" w:rsidRPr="00E7648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๒๒</w:t>
        </w:r>
        <w:r w:rsidRPr="00D31AA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745D6" w:rsidRDefault="00E745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619"/>
    <w:multiLevelType w:val="hybridMultilevel"/>
    <w:tmpl w:val="2390B17C"/>
    <w:lvl w:ilvl="0" w:tplc="45C26E8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4CDA"/>
    <w:multiLevelType w:val="hybridMultilevel"/>
    <w:tmpl w:val="D5A84F12"/>
    <w:lvl w:ilvl="0" w:tplc="3B1C08CC">
      <w:start w:val="3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7171399"/>
    <w:multiLevelType w:val="hybridMultilevel"/>
    <w:tmpl w:val="D98C81F6"/>
    <w:lvl w:ilvl="0" w:tplc="BB06487A"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B76309"/>
    <w:multiLevelType w:val="singleLevel"/>
    <w:tmpl w:val="0C06BC4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</w:abstractNum>
  <w:abstractNum w:abstractNumId="4">
    <w:nsid w:val="22A2513A"/>
    <w:multiLevelType w:val="hybridMultilevel"/>
    <w:tmpl w:val="903CBF4A"/>
    <w:lvl w:ilvl="0" w:tplc="49D61EA2">
      <w:start w:val="1"/>
      <w:numFmt w:val="thaiNumb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293F72"/>
    <w:multiLevelType w:val="hybridMultilevel"/>
    <w:tmpl w:val="C2BE933E"/>
    <w:lvl w:ilvl="0" w:tplc="6B760248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7348C4"/>
    <w:multiLevelType w:val="hybridMultilevel"/>
    <w:tmpl w:val="02EC631C"/>
    <w:lvl w:ilvl="0" w:tplc="1918216E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2B7740"/>
    <w:multiLevelType w:val="hybridMultilevel"/>
    <w:tmpl w:val="4DF638CC"/>
    <w:lvl w:ilvl="0" w:tplc="4E325DA8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FC50C8"/>
    <w:multiLevelType w:val="hybridMultilevel"/>
    <w:tmpl w:val="2390B17C"/>
    <w:lvl w:ilvl="0" w:tplc="45C26E8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619D9"/>
    <w:multiLevelType w:val="hybridMultilevel"/>
    <w:tmpl w:val="6DDE71CE"/>
    <w:lvl w:ilvl="0" w:tplc="A01E4D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EC6E76"/>
    <w:multiLevelType w:val="hybridMultilevel"/>
    <w:tmpl w:val="BF6E67E2"/>
    <w:lvl w:ilvl="0" w:tplc="655C1AA6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DB448D3"/>
    <w:multiLevelType w:val="hybridMultilevel"/>
    <w:tmpl w:val="0EF8B65C"/>
    <w:lvl w:ilvl="0" w:tplc="9D2E5AC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5672"/>
    <w:multiLevelType w:val="hybridMultilevel"/>
    <w:tmpl w:val="870EB812"/>
    <w:lvl w:ilvl="0" w:tplc="3D62532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D36DB8"/>
    <w:multiLevelType w:val="hybridMultilevel"/>
    <w:tmpl w:val="BC7E9F4C"/>
    <w:lvl w:ilvl="0" w:tplc="814A955E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77B7A"/>
    <w:multiLevelType w:val="hybridMultilevel"/>
    <w:tmpl w:val="E7149C1E"/>
    <w:lvl w:ilvl="0" w:tplc="63DC837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0AD1"/>
    <w:multiLevelType w:val="hybridMultilevel"/>
    <w:tmpl w:val="E35CFED2"/>
    <w:lvl w:ilvl="0" w:tplc="7D6C1F2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FC05E9"/>
    <w:multiLevelType w:val="hybridMultilevel"/>
    <w:tmpl w:val="E83A95E0"/>
    <w:lvl w:ilvl="0" w:tplc="7872256C">
      <w:start w:val="3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0594867"/>
    <w:multiLevelType w:val="hybridMultilevel"/>
    <w:tmpl w:val="7842E5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710346B2"/>
    <w:multiLevelType w:val="hybridMultilevel"/>
    <w:tmpl w:val="E88C0180"/>
    <w:lvl w:ilvl="0" w:tplc="FE42B89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36EEB"/>
    <w:rsid w:val="0000738C"/>
    <w:rsid w:val="000100AB"/>
    <w:rsid w:val="000101A3"/>
    <w:rsid w:val="00011BCF"/>
    <w:rsid w:val="00017BD5"/>
    <w:rsid w:val="00020BF2"/>
    <w:rsid w:val="00020E3C"/>
    <w:rsid w:val="000248DC"/>
    <w:rsid w:val="0002502C"/>
    <w:rsid w:val="0002608C"/>
    <w:rsid w:val="0003263E"/>
    <w:rsid w:val="00034A06"/>
    <w:rsid w:val="00034A39"/>
    <w:rsid w:val="00037B4E"/>
    <w:rsid w:val="00042D48"/>
    <w:rsid w:val="00043BB6"/>
    <w:rsid w:val="000519C8"/>
    <w:rsid w:val="00053A7F"/>
    <w:rsid w:val="000653ED"/>
    <w:rsid w:val="000A1BF1"/>
    <w:rsid w:val="000A50C3"/>
    <w:rsid w:val="000B4B10"/>
    <w:rsid w:val="000B4DD7"/>
    <w:rsid w:val="000C253A"/>
    <w:rsid w:val="000C25F1"/>
    <w:rsid w:val="000C60B4"/>
    <w:rsid w:val="000D52C5"/>
    <w:rsid w:val="000E19C0"/>
    <w:rsid w:val="000E54E5"/>
    <w:rsid w:val="000E6562"/>
    <w:rsid w:val="000F24BF"/>
    <w:rsid w:val="000F4780"/>
    <w:rsid w:val="00141DA5"/>
    <w:rsid w:val="001503B5"/>
    <w:rsid w:val="001548EE"/>
    <w:rsid w:val="001612E8"/>
    <w:rsid w:val="001917F5"/>
    <w:rsid w:val="00195336"/>
    <w:rsid w:val="00197AFF"/>
    <w:rsid w:val="001A68A0"/>
    <w:rsid w:val="001D1AF6"/>
    <w:rsid w:val="001E3BAF"/>
    <w:rsid w:val="001E4FEB"/>
    <w:rsid w:val="001F2A92"/>
    <w:rsid w:val="00206A3D"/>
    <w:rsid w:val="00244926"/>
    <w:rsid w:val="00244BA1"/>
    <w:rsid w:val="002513B3"/>
    <w:rsid w:val="0025143C"/>
    <w:rsid w:val="00261634"/>
    <w:rsid w:val="0026527F"/>
    <w:rsid w:val="00284202"/>
    <w:rsid w:val="002862D3"/>
    <w:rsid w:val="00294840"/>
    <w:rsid w:val="002A1650"/>
    <w:rsid w:val="002A7197"/>
    <w:rsid w:val="002A76F2"/>
    <w:rsid w:val="002D278D"/>
    <w:rsid w:val="002D35F9"/>
    <w:rsid w:val="002D63A9"/>
    <w:rsid w:val="002E5655"/>
    <w:rsid w:val="002F7137"/>
    <w:rsid w:val="00313B94"/>
    <w:rsid w:val="00315BB2"/>
    <w:rsid w:val="00315C4A"/>
    <w:rsid w:val="00316B97"/>
    <w:rsid w:val="0034283D"/>
    <w:rsid w:val="00344BC2"/>
    <w:rsid w:val="003475BA"/>
    <w:rsid w:val="003535C9"/>
    <w:rsid w:val="00355A7D"/>
    <w:rsid w:val="00360739"/>
    <w:rsid w:val="0036340E"/>
    <w:rsid w:val="0036642F"/>
    <w:rsid w:val="003669E8"/>
    <w:rsid w:val="00383042"/>
    <w:rsid w:val="00392812"/>
    <w:rsid w:val="0039338C"/>
    <w:rsid w:val="003A1EF4"/>
    <w:rsid w:val="003B1CDF"/>
    <w:rsid w:val="003B38E6"/>
    <w:rsid w:val="003C69FB"/>
    <w:rsid w:val="003C717C"/>
    <w:rsid w:val="003D0D98"/>
    <w:rsid w:val="003E03F3"/>
    <w:rsid w:val="003E6838"/>
    <w:rsid w:val="00415275"/>
    <w:rsid w:val="00415A58"/>
    <w:rsid w:val="0042055C"/>
    <w:rsid w:val="004217F1"/>
    <w:rsid w:val="0042308A"/>
    <w:rsid w:val="00442754"/>
    <w:rsid w:val="004435FA"/>
    <w:rsid w:val="00446AA5"/>
    <w:rsid w:val="00450C33"/>
    <w:rsid w:val="00472E26"/>
    <w:rsid w:val="00477A32"/>
    <w:rsid w:val="00477AC3"/>
    <w:rsid w:val="00483C59"/>
    <w:rsid w:val="004902E4"/>
    <w:rsid w:val="004936EC"/>
    <w:rsid w:val="004A56CB"/>
    <w:rsid w:val="004A5B82"/>
    <w:rsid w:val="004B2AE0"/>
    <w:rsid w:val="004C0090"/>
    <w:rsid w:val="004C0417"/>
    <w:rsid w:val="004C1BD4"/>
    <w:rsid w:val="004F424E"/>
    <w:rsid w:val="004F6919"/>
    <w:rsid w:val="0050339E"/>
    <w:rsid w:val="0050792F"/>
    <w:rsid w:val="00510566"/>
    <w:rsid w:val="00513B78"/>
    <w:rsid w:val="0052351D"/>
    <w:rsid w:val="00525AAA"/>
    <w:rsid w:val="00536D81"/>
    <w:rsid w:val="00544BE1"/>
    <w:rsid w:val="00552565"/>
    <w:rsid w:val="00562D13"/>
    <w:rsid w:val="00563494"/>
    <w:rsid w:val="0059308E"/>
    <w:rsid w:val="005A1A2E"/>
    <w:rsid w:val="005A1CB3"/>
    <w:rsid w:val="005A27CF"/>
    <w:rsid w:val="005B5D5F"/>
    <w:rsid w:val="005B7D9D"/>
    <w:rsid w:val="005C2829"/>
    <w:rsid w:val="005C7B7D"/>
    <w:rsid w:val="005D4F9E"/>
    <w:rsid w:val="005E1271"/>
    <w:rsid w:val="005E1A77"/>
    <w:rsid w:val="005E33F5"/>
    <w:rsid w:val="005E7988"/>
    <w:rsid w:val="005F0EE4"/>
    <w:rsid w:val="0060361B"/>
    <w:rsid w:val="00617D6E"/>
    <w:rsid w:val="00622F24"/>
    <w:rsid w:val="006270F4"/>
    <w:rsid w:val="0064038A"/>
    <w:rsid w:val="00642D96"/>
    <w:rsid w:val="00655CF2"/>
    <w:rsid w:val="006700F0"/>
    <w:rsid w:val="00672AF6"/>
    <w:rsid w:val="006820D8"/>
    <w:rsid w:val="006828FD"/>
    <w:rsid w:val="00691807"/>
    <w:rsid w:val="006A1E48"/>
    <w:rsid w:val="006A32D4"/>
    <w:rsid w:val="006B38BB"/>
    <w:rsid w:val="006B421C"/>
    <w:rsid w:val="006C76CF"/>
    <w:rsid w:val="006E0B22"/>
    <w:rsid w:val="006E3257"/>
    <w:rsid w:val="006E4639"/>
    <w:rsid w:val="006F1D13"/>
    <w:rsid w:val="006F2F32"/>
    <w:rsid w:val="006F5FC4"/>
    <w:rsid w:val="00705177"/>
    <w:rsid w:val="00706A80"/>
    <w:rsid w:val="00712FFD"/>
    <w:rsid w:val="007241CA"/>
    <w:rsid w:val="007274B3"/>
    <w:rsid w:val="007276C3"/>
    <w:rsid w:val="0074093B"/>
    <w:rsid w:val="00740A1D"/>
    <w:rsid w:val="0074310D"/>
    <w:rsid w:val="007553FB"/>
    <w:rsid w:val="00756DF5"/>
    <w:rsid w:val="00760AB4"/>
    <w:rsid w:val="00764A6D"/>
    <w:rsid w:val="00771D48"/>
    <w:rsid w:val="00780A38"/>
    <w:rsid w:val="00791B6B"/>
    <w:rsid w:val="00792FA9"/>
    <w:rsid w:val="00797BA4"/>
    <w:rsid w:val="007B40AF"/>
    <w:rsid w:val="007B78E3"/>
    <w:rsid w:val="007C32D5"/>
    <w:rsid w:val="007D63B7"/>
    <w:rsid w:val="007D6FF3"/>
    <w:rsid w:val="007D7972"/>
    <w:rsid w:val="007D7A16"/>
    <w:rsid w:val="007E66BE"/>
    <w:rsid w:val="007F453B"/>
    <w:rsid w:val="007F4C51"/>
    <w:rsid w:val="00800963"/>
    <w:rsid w:val="008048B5"/>
    <w:rsid w:val="00811AB0"/>
    <w:rsid w:val="00835650"/>
    <w:rsid w:val="00847903"/>
    <w:rsid w:val="008537A6"/>
    <w:rsid w:val="00855316"/>
    <w:rsid w:val="00861972"/>
    <w:rsid w:val="00862CB8"/>
    <w:rsid w:val="00867723"/>
    <w:rsid w:val="00870B33"/>
    <w:rsid w:val="00871E0E"/>
    <w:rsid w:val="00887976"/>
    <w:rsid w:val="008B71DA"/>
    <w:rsid w:val="008C29A2"/>
    <w:rsid w:val="008D4A75"/>
    <w:rsid w:val="008E682E"/>
    <w:rsid w:val="008F3E8C"/>
    <w:rsid w:val="008F40ED"/>
    <w:rsid w:val="009046C2"/>
    <w:rsid w:val="00906A92"/>
    <w:rsid w:val="009106EC"/>
    <w:rsid w:val="00910AB8"/>
    <w:rsid w:val="00913EA3"/>
    <w:rsid w:val="009171A2"/>
    <w:rsid w:val="00920C3B"/>
    <w:rsid w:val="00923A9C"/>
    <w:rsid w:val="009274C4"/>
    <w:rsid w:val="0092755D"/>
    <w:rsid w:val="00933457"/>
    <w:rsid w:val="009336AD"/>
    <w:rsid w:val="00944C92"/>
    <w:rsid w:val="009672CB"/>
    <w:rsid w:val="009732FC"/>
    <w:rsid w:val="00980FE9"/>
    <w:rsid w:val="00983811"/>
    <w:rsid w:val="00985F90"/>
    <w:rsid w:val="00997786"/>
    <w:rsid w:val="009A5E8A"/>
    <w:rsid w:val="009B472D"/>
    <w:rsid w:val="009B6862"/>
    <w:rsid w:val="009C7DCD"/>
    <w:rsid w:val="009D6045"/>
    <w:rsid w:val="009D6F4A"/>
    <w:rsid w:val="009F0F81"/>
    <w:rsid w:val="009F3B61"/>
    <w:rsid w:val="009F7E8D"/>
    <w:rsid w:val="00A17507"/>
    <w:rsid w:val="00A24130"/>
    <w:rsid w:val="00A36EEB"/>
    <w:rsid w:val="00A44E60"/>
    <w:rsid w:val="00A453E7"/>
    <w:rsid w:val="00A52B0A"/>
    <w:rsid w:val="00A5395A"/>
    <w:rsid w:val="00A57126"/>
    <w:rsid w:val="00A679A3"/>
    <w:rsid w:val="00A71B14"/>
    <w:rsid w:val="00A73005"/>
    <w:rsid w:val="00A7796B"/>
    <w:rsid w:val="00A80475"/>
    <w:rsid w:val="00A923D2"/>
    <w:rsid w:val="00A94032"/>
    <w:rsid w:val="00A9413A"/>
    <w:rsid w:val="00A95444"/>
    <w:rsid w:val="00AA017A"/>
    <w:rsid w:val="00AA1EDE"/>
    <w:rsid w:val="00AB058A"/>
    <w:rsid w:val="00AB1619"/>
    <w:rsid w:val="00AB1B5B"/>
    <w:rsid w:val="00AC7FB9"/>
    <w:rsid w:val="00AD15CA"/>
    <w:rsid w:val="00AE1761"/>
    <w:rsid w:val="00AF5550"/>
    <w:rsid w:val="00B00D45"/>
    <w:rsid w:val="00B11CDA"/>
    <w:rsid w:val="00B122E4"/>
    <w:rsid w:val="00B138FD"/>
    <w:rsid w:val="00B14F5A"/>
    <w:rsid w:val="00B235B3"/>
    <w:rsid w:val="00B25289"/>
    <w:rsid w:val="00B56277"/>
    <w:rsid w:val="00B66273"/>
    <w:rsid w:val="00B706B7"/>
    <w:rsid w:val="00B76293"/>
    <w:rsid w:val="00B83ABA"/>
    <w:rsid w:val="00B842BB"/>
    <w:rsid w:val="00B91CBA"/>
    <w:rsid w:val="00BA527E"/>
    <w:rsid w:val="00BA78BA"/>
    <w:rsid w:val="00BC26A8"/>
    <w:rsid w:val="00BD3704"/>
    <w:rsid w:val="00BF0917"/>
    <w:rsid w:val="00BF24FA"/>
    <w:rsid w:val="00BF487B"/>
    <w:rsid w:val="00BF5790"/>
    <w:rsid w:val="00C01BAC"/>
    <w:rsid w:val="00C032F4"/>
    <w:rsid w:val="00C10F3C"/>
    <w:rsid w:val="00C10FEC"/>
    <w:rsid w:val="00C35B03"/>
    <w:rsid w:val="00C451C9"/>
    <w:rsid w:val="00C54A55"/>
    <w:rsid w:val="00C57F9D"/>
    <w:rsid w:val="00C62416"/>
    <w:rsid w:val="00C74E3C"/>
    <w:rsid w:val="00C8174A"/>
    <w:rsid w:val="00C95345"/>
    <w:rsid w:val="00CB0937"/>
    <w:rsid w:val="00CC260A"/>
    <w:rsid w:val="00CC2867"/>
    <w:rsid w:val="00CD499B"/>
    <w:rsid w:val="00CE1A9D"/>
    <w:rsid w:val="00CE2EA2"/>
    <w:rsid w:val="00CE621F"/>
    <w:rsid w:val="00CF2EE6"/>
    <w:rsid w:val="00D1103F"/>
    <w:rsid w:val="00D1128D"/>
    <w:rsid w:val="00D22C8F"/>
    <w:rsid w:val="00D232CC"/>
    <w:rsid w:val="00D31AA2"/>
    <w:rsid w:val="00D3301B"/>
    <w:rsid w:val="00D407EE"/>
    <w:rsid w:val="00D4762B"/>
    <w:rsid w:val="00D71A9A"/>
    <w:rsid w:val="00D82FFD"/>
    <w:rsid w:val="00D843F5"/>
    <w:rsid w:val="00D866F7"/>
    <w:rsid w:val="00D92728"/>
    <w:rsid w:val="00DA1CC6"/>
    <w:rsid w:val="00DA484B"/>
    <w:rsid w:val="00DB1B1E"/>
    <w:rsid w:val="00DC2BDF"/>
    <w:rsid w:val="00DC3335"/>
    <w:rsid w:val="00DC5398"/>
    <w:rsid w:val="00DD3A3F"/>
    <w:rsid w:val="00DD3B69"/>
    <w:rsid w:val="00DE1896"/>
    <w:rsid w:val="00DE5530"/>
    <w:rsid w:val="00DF2BB7"/>
    <w:rsid w:val="00E0131D"/>
    <w:rsid w:val="00E11091"/>
    <w:rsid w:val="00E15117"/>
    <w:rsid w:val="00E21C0D"/>
    <w:rsid w:val="00E2278C"/>
    <w:rsid w:val="00E321E6"/>
    <w:rsid w:val="00E4283E"/>
    <w:rsid w:val="00E53800"/>
    <w:rsid w:val="00E63281"/>
    <w:rsid w:val="00E70711"/>
    <w:rsid w:val="00E745D6"/>
    <w:rsid w:val="00E76486"/>
    <w:rsid w:val="00E77BA4"/>
    <w:rsid w:val="00E819A4"/>
    <w:rsid w:val="00E835C1"/>
    <w:rsid w:val="00E8403D"/>
    <w:rsid w:val="00E903C7"/>
    <w:rsid w:val="00E94548"/>
    <w:rsid w:val="00E96D3C"/>
    <w:rsid w:val="00EA0BBE"/>
    <w:rsid w:val="00EA6BB5"/>
    <w:rsid w:val="00EB6F75"/>
    <w:rsid w:val="00EC6989"/>
    <w:rsid w:val="00ED0AB9"/>
    <w:rsid w:val="00ED521F"/>
    <w:rsid w:val="00EE5C7E"/>
    <w:rsid w:val="00EF375B"/>
    <w:rsid w:val="00EF7E3D"/>
    <w:rsid w:val="00F0749B"/>
    <w:rsid w:val="00F2671F"/>
    <w:rsid w:val="00F47EFF"/>
    <w:rsid w:val="00F500CC"/>
    <w:rsid w:val="00F51939"/>
    <w:rsid w:val="00F66AF8"/>
    <w:rsid w:val="00F67A26"/>
    <w:rsid w:val="00F70544"/>
    <w:rsid w:val="00F8550A"/>
    <w:rsid w:val="00F92CF1"/>
    <w:rsid w:val="00F94FFA"/>
    <w:rsid w:val="00FA6D6E"/>
    <w:rsid w:val="00FB6868"/>
    <w:rsid w:val="00FC0338"/>
    <w:rsid w:val="00FC0F63"/>
    <w:rsid w:val="00FD105C"/>
    <w:rsid w:val="00FD1C72"/>
    <w:rsid w:val="00FE0BFD"/>
    <w:rsid w:val="00FE3136"/>
    <w:rsid w:val="00FE459C"/>
    <w:rsid w:val="00FE5B1C"/>
    <w:rsid w:val="00FE6587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E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6EEB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A36EEB"/>
  </w:style>
  <w:style w:type="paragraph" w:styleId="a5">
    <w:name w:val="List Paragraph"/>
    <w:basedOn w:val="a"/>
    <w:uiPriority w:val="34"/>
    <w:qFormat/>
    <w:rsid w:val="00525AAA"/>
    <w:pPr>
      <w:ind w:left="720"/>
      <w:contextualSpacing/>
    </w:pPr>
  </w:style>
  <w:style w:type="table" w:styleId="a6">
    <w:name w:val="Table Grid"/>
    <w:basedOn w:val="a1"/>
    <w:rsid w:val="004902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A804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804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804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804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804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804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header"/>
    <w:basedOn w:val="a"/>
    <w:link w:val="a9"/>
    <w:uiPriority w:val="99"/>
    <w:unhideWhenUsed/>
    <w:rsid w:val="00FA6D6E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FA6D6E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FA6D6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FA6D6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FC23-A5DA-431B-9090-6F697CA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28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649</cp:revision>
  <cp:lastPrinted>2018-10-17T03:29:00Z</cp:lastPrinted>
  <dcterms:created xsi:type="dcterms:W3CDTF">2018-04-04T02:36:00Z</dcterms:created>
  <dcterms:modified xsi:type="dcterms:W3CDTF">2018-10-24T08:28:00Z</dcterms:modified>
</cp:coreProperties>
</file>